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413D" w14:textId="682A75EC" w:rsidR="006A53AC" w:rsidRDefault="00C66D7D" w:rsidP="00170EF2">
      <w:pPr>
        <w:pStyle w:val="Tytu"/>
        <w:spacing w:before="240" w:after="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Polacy i </w:t>
      </w:r>
      <w:r w:rsidR="006A53AC">
        <w:rPr>
          <w:rFonts w:ascii="Arial Nova Light" w:hAnsi="Arial Nova Light"/>
        </w:rPr>
        <w:t>Europejczycy o niezbędności kosmetyków</w:t>
      </w:r>
    </w:p>
    <w:p w14:paraId="7B80EE04" w14:textId="7CAEC317" w:rsidR="00491DE4" w:rsidRPr="006A53AC" w:rsidRDefault="006A53AC" w:rsidP="00170EF2">
      <w:pPr>
        <w:pStyle w:val="Tytu"/>
        <w:spacing w:before="240" w:after="0" w:line="240" w:lineRule="auto"/>
        <w:rPr>
          <w:rFonts w:ascii="Arial Nova Light" w:hAnsi="Arial Nova Light"/>
          <w:sz w:val="32"/>
          <w:szCs w:val="28"/>
        </w:rPr>
      </w:pPr>
      <w:r w:rsidRPr="006A53AC">
        <w:rPr>
          <w:rFonts w:ascii="Arial Nova Light" w:hAnsi="Arial Nova Light"/>
          <w:sz w:val="32"/>
          <w:szCs w:val="28"/>
        </w:rPr>
        <w:t>Wyniki badania Cosmetics Europe</w:t>
      </w:r>
    </w:p>
    <w:p w14:paraId="20ED2683" w14:textId="77777777" w:rsidR="00170EF2" w:rsidRPr="00170EF2" w:rsidRDefault="00170EF2" w:rsidP="00170EF2"/>
    <w:p w14:paraId="0BFAB15C" w14:textId="0251E488" w:rsidR="00170EF2" w:rsidRPr="00170EF2" w:rsidRDefault="00343093" w:rsidP="00170EF2">
      <w:r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 xml:space="preserve">Higiena, pielęgnacja, zdrowie, dobre samopoczucie – te wszystkie </w:t>
      </w:r>
      <w:r w:rsidR="00B51A72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>potrzeby możemy zaspokoić</w:t>
      </w:r>
      <w:r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>, używając</w:t>
      </w:r>
      <w:r w:rsidR="00E5059D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>.</w:t>
      </w:r>
      <w:r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 xml:space="preserve">.. kosmetyków. W europejskim badaniu percepcji konsumentów aż </w:t>
      </w:r>
      <w:r w:rsidRPr="00343093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 xml:space="preserve">72% </w:t>
      </w:r>
      <w:r w:rsidR="00B51A72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>Europejczyków</w:t>
      </w:r>
      <w:r w:rsidR="00C55DC2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 xml:space="preserve"> i </w:t>
      </w:r>
      <w:r w:rsidR="00AB0263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>78,5</w:t>
      </w:r>
      <w:r w:rsidR="00C55DC2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>% Polaków</w:t>
      </w:r>
      <w:r w:rsidRPr="00343093">
        <w:rPr>
          <w:rFonts w:ascii="Arial Nova Light" w:eastAsiaTheme="minorEastAsia" w:hAnsi="Arial Nova Light"/>
          <w:color w:val="3C3C3C" w:themeColor="background2" w:themeShade="40"/>
          <w:spacing w:val="15"/>
          <w:sz w:val="32"/>
        </w:rPr>
        <w:t xml:space="preserve"> postrzega kosmetyki i produkty do pielęgnacji ciała jako ważne lub bardzo ważne w codziennym życiu.</w:t>
      </w:r>
    </w:p>
    <w:p w14:paraId="589AC2EE" w14:textId="76985A18" w:rsidR="00D76360" w:rsidRDefault="00D76360" w:rsidP="000D3C7F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O tym, że kosmetykiem jest k</w:t>
      </w:r>
      <w:r w:rsidR="000D3C7F">
        <w:rPr>
          <w:rFonts w:ascii="Arial Nova Light" w:hAnsi="Arial Nova Light" w:cstheme="minorHAnsi"/>
        </w:rPr>
        <w:t xml:space="preserve">rem, żel pod prysznic, </w:t>
      </w:r>
      <w:r w:rsidR="00C1384F">
        <w:rPr>
          <w:rFonts w:ascii="Arial Nova Light" w:hAnsi="Arial Nova Light" w:cstheme="minorHAnsi"/>
        </w:rPr>
        <w:t>szampon</w:t>
      </w:r>
      <w:r>
        <w:rPr>
          <w:rFonts w:ascii="Arial Nova Light" w:hAnsi="Arial Nova Light" w:cstheme="minorHAnsi"/>
        </w:rPr>
        <w:t xml:space="preserve"> wie pewnie każdy. A</w:t>
      </w:r>
      <w:r w:rsidR="000D3C7F">
        <w:rPr>
          <w:rFonts w:ascii="Arial Nova Light" w:hAnsi="Arial Nova Light" w:cstheme="minorHAnsi"/>
        </w:rPr>
        <w:t>le</w:t>
      </w:r>
      <w:r>
        <w:rPr>
          <w:rFonts w:ascii="Arial Nova Light" w:hAnsi="Arial Nova Light" w:cstheme="minorHAnsi"/>
        </w:rPr>
        <w:t xml:space="preserve"> klasyfikacja</w:t>
      </w:r>
      <w:r w:rsidR="000D3C7F">
        <w:rPr>
          <w:rFonts w:ascii="Arial Nova Light" w:hAnsi="Arial Nova Light" w:cstheme="minorHAnsi"/>
        </w:rPr>
        <w:t xml:space="preserve"> past</w:t>
      </w:r>
      <w:r>
        <w:rPr>
          <w:rFonts w:ascii="Arial Nova Light" w:hAnsi="Arial Nova Light" w:cstheme="minorHAnsi"/>
        </w:rPr>
        <w:t>y</w:t>
      </w:r>
      <w:r w:rsidR="000D3C7F">
        <w:rPr>
          <w:rFonts w:ascii="Arial Nova Light" w:hAnsi="Arial Nova Light" w:cstheme="minorHAnsi"/>
        </w:rPr>
        <w:t xml:space="preserve"> do zębów, </w:t>
      </w:r>
      <w:r w:rsidR="00614F03">
        <w:rPr>
          <w:rFonts w:ascii="Arial Nova Light" w:hAnsi="Arial Nova Light" w:cstheme="minorHAnsi"/>
        </w:rPr>
        <w:t>nawilżan</w:t>
      </w:r>
      <w:r>
        <w:rPr>
          <w:rFonts w:ascii="Arial Nova Light" w:hAnsi="Arial Nova Light" w:cstheme="minorHAnsi"/>
        </w:rPr>
        <w:t>ego</w:t>
      </w:r>
      <w:r w:rsidR="00614F03">
        <w:rPr>
          <w:rFonts w:ascii="Arial Nova Light" w:hAnsi="Arial Nova Light" w:cstheme="minorHAnsi"/>
        </w:rPr>
        <w:t xml:space="preserve"> papier</w:t>
      </w:r>
      <w:r>
        <w:rPr>
          <w:rFonts w:ascii="Arial Nova Light" w:hAnsi="Arial Nova Light" w:cstheme="minorHAnsi"/>
        </w:rPr>
        <w:t>u</w:t>
      </w:r>
      <w:r w:rsidR="00614F03">
        <w:rPr>
          <w:rFonts w:ascii="Arial Nova Light" w:hAnsi="Arial Nova Light" w:cstheme="minorHAnsi"/>
        </w:rPr>
        <w:t xml:space="preserve"> toaletow</w:t>
      </w:r>
      <w:r>
        <w:rPr>
          <w:rFonts w:ascii="Arial Nova Light" w:hAnsi="Arial Nova Light" w:cstheme="minorHAnsi"/>
        </w:rPr>
        <w:t xml:space="preserve">ego </w:t>
      </w:r>
      <w:r w:rsidR="000D3C7F">
        <w:rPr>
          <w:rFonts w:ascii="Arial Nova Light" w:hAnsi="Arial Nova Light" w:cstheme="minorHAnsi"/>
        </w:rPr>
        <w:t>czy farb</w:t>
      </w:r>
      <w:r>
        <w:rPr>
          <w:rFonts w:ascii="Arial Nova Light" w:hAnsi="Arial Nova Light" w:cstheme="minorHAnsi"/>
        </w:rPr>
        <w:t>y</w:t>
      </w:r>
      <w:r w:rsidR="000D3C7F">
        <w:rPr>
          <w:rFonts w:ascii="Arial Nova Light" w:hAnsi="Arial Nova Light" w:cstheme="minorHAnsi"/>
        </w:rPr>
        <w:t xml:space="preserve"> do włosów </w:t>
      </w:r>
      <w:r>
        <w:rPr>
          <w:rFonts w:ascii="Arial Nova Light" w:hAnsi="Arial Nova Light" w:cstheme="minorHAnsi"/>
        </w:rPr>
        <w:t xml:space="preserve">nie jest już </w:t>
      </w:r>
      <w:r w:rsidR="00561171">
        <w:rPr>
          <w:rFonts w:ascii="Arial Nova Light" w:hAnsi="Arial Nova Light" w:cstheme="minorHAnsi"/>
        </w:rPr>
        <w:t xml:space="preserve">dla osób niezwiązanych z branżą kosmetyczną </w:t>
      </w:r>
      <w:r>
        <w:rPr>
          <w:rFonts w:ascii="Arial Nova Light" w:hAnsi="Arial Nova Light" w:cstheme="minorHAnsi"/>
        </w:rPr>
        <w:t xml:space="preserve">tak oczywista. A w świetle prawa </w:t>
      </w:r>
      <w:r w:rsidR="000D3C7F">
        <w:rPr>
          <w:rFonts w:ascii="Arial Nova Light" w:hAnsi="Arial Nova Light" w:cstheme="minorHAnsi"/>
        </w:rPr>
        <w:t>każdy z tych produktów to kosmetyk</w:t>
      </w:r>
      <w:r>
        <w:rPr>
          <w:rFonts w:ascii="Arial Nova Light" w:hAnsi="Arial Nova Light" w:cstheme="minorHAnsi"/>
        </w:rPr>
        <w:t xml:space="preserve">! </w:t>
      </w:r>
      <w:r w:rsidR="00561171">
        <w:rPr>
          <w:rFonts w:ascii="Arial Nova Light" w:hAnsi="Arial Nova Light" w:cstheme="minorHAnsi"/>
        </w:rPr>
        <w:t>Jego d</w:t>
      </w:r>
      <w:r w:rsidR="000D3C7F" w:rsidRPr="000D3C7F">
        <w:rPr>
          <w:rFonts w:ascii="Arial Nova Light" w:hAnsi="Arial Nova Light" w:cstheme="minorHAnsi"/>
        </w:rPr>
        <w:t>efinicję określa w sposób jednoznaczny artykuł</w:t>
      </w:r>
      <w:r w:rsidR="000D3C7F">
        <w:rPr>
          <w:rFonts w:ascii="Arial Nova Light" w:hAnsi="Arial Nova Light" w:cstheme="minorHAnsi"/>
        </w:rPr>
        <w:t xml:space="preserve"> </w:t>
      </w:r>
      <w:r>
        <w:rPr>
          <w:rFonts w:ascii="Arial Nova Light" w:hAnsi="Arial Nova Light" w:cstheme="minorHAnsi"/>
        </w:rPr>
        <w:t xml:space="preserve">2 </w:t>
      </w:r>
      <w:r w:rsidR="000D3C7F">
        <w:rPr>
          <w:rFonts w:ascii="Arial Nova Light" w:hAnsi="Arial Nova Light" w:cstheme="minorHAnsi"/>
        </w:rPr>
        <w:t xml:space="preserve">tzw. </w:t>
      </w:r>
      <w:r>
        <w:rPr>
          <w:rFonts w:ascii="Arial Nova Light" w:hAnsi="Arial Nova Light" w:cstheme="minorHAnsi"/>
        </w:rPr>
        <w:t>r</w:t>
      </w:r>
      <w:r w:rsidR="000D3C7F">
        <w:rPr>
          <w:rFonts w:ascii="Arial Nova Light" w:hAnsi="Arial Nova Light" w:cstheme="minorHAnsi"/>
        </w:rPr>
        <w:t>ozporządzenia kosmetycznego</w:t>
      </w:r>
      <w:r>
        <w:rPr>
          <w:rFonts w:ascii="Arial Nova Light" w:hAnsi="Arial Nova Light" w:cstheme="minorHAnsi"/>
        </w:rPr>
        <w:t xml:space="preserve"> (pełna nazwa to </w:t>
      </w:r>
      <w:r w:rsidR="000D3C7F" w:rsidRPr="000D3C7F">
        <w:rPr>
          <w:rFonts w:ascii="Arial Nova Light" w:hAnsi="Arial Nova Light" w:cstheme="minorHAnsi"/>
        </w:rPr>
        <w:t>Rozporządzeni</w:t>
      </w:r>
      <w:r>
        <w:rPr>
          <w:rFonts w:ascii="Arial Nova Light" w:hAnsi="Arial Nova Light" w:cstheme="minorHAnsi"/>
        </w:rPr>
        <w:t xml:space="preserve">e </w:t>
      </w:r>
      <w:r w:rsidRPr="00D76360">
        <w:rPr>
          <w:rFonts w:ascii="Arial Nova Light" w:hAnsi="Arial Nova Light" w:cstheme="minorHAnsi"/>
        </w:rPr>
        <w:t>Parlamentu Europejskiego i Rady (WE) nr</w:t>
      </w:r>
      <w:r w:rsidR="000D3C7F" w:rsidRPr="000D3C7F">
        <w:rPr>
          <w:rFonts w:ascii="Arial Nova Light" w:hAnsi="Arial Nova Light" w:cstheme="minorHAnsi"/>
        </w:rPr>
        <w:t xml:space="preserve"> 1223/2009</w:t>
      </w:r>
      <w:r>
        <w:rPr>
          <w:rFonts w:ascii="Arial Nova Light" w:hAnsi="Arial Nova Light" w:cstheme="minorHAnsi"/>
        </w:rPr>
        <w:t>)</w:t>
      </w:r>
      <w:r w:rsidR="000D3C7F">
        <w:rPr>
          <w:rFonts w:ascii="Arial Nova Light" w:hAnsi="Arial Nova Light" w:cstheme="minorHAnsi"/>
        </w:rPr>
        <w:t>, objaśnia</w:t>
      </w:r>
      <w:r>
        <w:rPr>
          <w:rFonts w:ascii="Arial Nova Light" w:hAnsi="Arial Nova Light" w:cstheme="minorHAnsi"/>
        </w:rPr>
        <w:t>jący</w:t>
      </w:r>
      <w:r w:rsidR="000D3C7F">
        <w:rPr>
          <w:rFonts w:ascii="Arial Nova Light" w:hAnsi="Arial Nova Light" w:cstheme="minorHAnsi"/>
        </w:rPr>
        <w:t xml:space="preserve">, że </w:t>
      </w:r>
      <w:r w:rsidR="000D3C7F" w:rsidRPr="000D3C7F">
        <w:rPr>
          <w:rFonts w:ascii="Arial Nova Light" w:hAnsi="Arial Nova Light" w:cstheme="minorHAnsi"/>
        </w:rPr>
        <w:t xml:space="preserve">produkt kosmetyczny </w:t>
      </w:r>
      <w:r w:rsidR="000D3C7F">
        <w:rPr>
          <w:rFonts w:ascii="Arial Nova Light" w:hAnsi="Arial Nova Light" w:cstheme="minorHAnsi"/>
        </w:rPr>
        <w:t>to</w:t>
      </w:r>
      <w:r w:rsidR="000D3C7F" w:rsidRPr="000D3C7F">
        <w:rPr>
          <w:rFonts w:ascii="Arial Nova Light" w:hAnsi="Arial Nova Light" w:cstheme="minorHAnsi"/>
        </w:rPr>
        <w:t xml:space="preserve"> każd</w:t>
      </w:r>
      <w:r w:rsidR="000D3C7F">
        <w:rPr>
          <w:rFonts w:ascii="Arial Nova Light" w:hAnsi="Arial Nova Light" w:cstheme="minorHAnsi"/>
        </w:rPr>
        <w:t>a</w:t>
      </w:r>
      <w:r w:rsidR="000D3C7F" w:rsidRPr="000D3C7F">
        <w:rPr>
          <w:rFonts w:ascii="Arial Nova Light" w:hAnsi="Arial Nova Light" w:cstheme="minorHAnsi"/>
        </w:rPr>
        <w:t xml:space="preserve"> substancj</w:t>
      </w:r>
      <w:r w:rsidR="000D3C7F">
        <w:rPr>
          <w:rFonts w:ascii="Arial Nova Light" w:hAnsi="Arial Nova Light" w:cstheme="minorHAnsi"/>
        </w:rPr>
        <w:t>a</w:t>
      </w:r>
      <w:r w:rsidR="000D3C7F" w:rsidRPr="000D3C7F">
        <w:rPr>
          <w:rFonts w:ascii="Arial Nova Light" w:hAnsi="Arial Nova Light" w:cstheme="minorHAnsi"/>
        </w:rPr>
        <w:t xml:space="preserve"> lub mieszanin</w:t>
      </w:r>
      <w:r w:rsidR="000D3C7F">
        <w:rPr>
          <w:rFonts w:ascii="Arial Nova Light" w:hAnsi="Arial Nova Light" w:cstheme="minorHAnsi"/>
        </w:rPr>
        <w:t>a</w:t>
      </w:r>
      <w:r w:rsidR="000D3C7F" w:rsidRPr="000D3C7F">
        <w:rPr>
          <w:rFonts w:ascii="Arial Nova Light" w:hAnsi="Arial Nova Light" w:cstheme="minorHAnsi"/>
        </w:rPr>
        <w:t xml:space="preserve"> przeznaczon</w:t>
      </w:r>
      <w:r w:rsidR="000D3C7F">
        <w:rPr>
          <w:rFonts w:ascii="Arial Nova Light" w:hAnsi="Arial Nova Light" w:cstheme="minorHAnsi"/>
        </w:rPr>
        <w:t>a</w:t>
      </w:r>
      <w:r w:rsidR="000D3C7F" w:rsidRPr="000D3C7F">
        <w:rPr>
          <w:rFonts w:ascii="Arial Nova Light" w:hAnsi="Arial Nova Light" w:cstheme="minorHAnsi"/>
        </w:rPr>
        <w:t xml:space="preserve"> do kontaktu z zewnętrznymi częściami ciała ludzkiego (</w:t>
      </w:r>
      <w:r>
        <w:rPr>
          <w:rFonts w:ascii="Arial Nova Light" w:hAnsi="Arial Nova Light" w:cstheme="minorHAnsi"/>
        </w:rPr>
        <w:t xml:space="preserve">tj. z </w:t>
      </w:r>
      <w:r w:rsidR="000D3C7F" w:rsidRPr="000D3C7F">
        <w:rPr>
          <w:rFonts w:ascii="Arial Nova Light" w:hAnsi="Arial Nova Light" w:cstheme="minorHAnsi"/>
        </w:rPr>
        <w:t>naskórkiem, owłosieniem, paznokciami, wargami oraz zewnętrznymi narządami płciowymi) lub z zębami oraz błonami śluzowymi jamy ustnej, które</w:t>
      </w:r>
      <w:r w:rsidR="000D3C7F">
        <w:rPr>
          <w:rFonts w:ascii="Arial Nova Light" w:hAnsi="Arial Nova Light" w:cstheme="minorHAnsi"/>
        </w:rPr>
        <w:t xml:space="preserve">j </w:t>
      </w:r>
      <w:r w:rsidR="000D3C7F" w:rsidRPr="000D3C7F">
        <w:rPr>
          <w:rFonts w:ascii="Arial Nova Light" w:hAnsi="Arial Nova Light" w:cstheme="minorHAnsi"/>
        </w:rPr>
        <w:t>wyłącznym lub głównym celem jest utrzymywanie ich w czystości, perfumowanie, zmiana ich wyglądu, ochrona, utrzymywanie w dobrej kondycji lub korygowanie zapachu ciała</w:t>
      </w:r>
      <w:r w:rsidR="000D3C7F">
        <w:rPr>
          <w:rFonts w:ascii="Arial Nova Light" w:hAnsi="Arial Nova Light" w:cstheme="minorHAnsi"/>
        </w:rPr>
        <w:t>.</w:t>
      </w:r>
      <w:r>
        <w:rPr>
          <w:rFonts w:ascii="Arial Nova Light" w:hAnsi="Arial Nova Light" w:cstheme="minorHAnsi"/>
        </w:rPr>
        <w:t xml:space="preserve"> </w:t>
      </w:r>
    </w:p>
    <w:p w14:paraId="2B199D3C" w14:textId="0F97EE41" w:rsidR="00D76360" w:rsidRPr="000D3C7F" w:rsidRDefault="00BE790C" w:rsidP="000D3C7F">
      <w:pPr>
        <w:spacing w:before="240" w:after="0" w:line="240" w:lineRule="auto"/>
        <w:rPr>
          <w:rFonts w:ascii="Arial Nova Light" w:hAnsi="Arial Nova Light" w:cstheme="minorHAnsi"/>
        </w:rPr>
      </w:pPr>
      <w:r w:rsidRPr="00BE790C">
        <w:rPr>
          <w:rFonts w:ascii="Arial Nova Light" w:hAnsi="Arial Nova Light" w:cstheme="minorHAnsi"/>
        </w:rPr>
        <w:t xml:space="preserve">Co ciekawego o kosmetykach i ich codziennym stosowaniu </w:t>
      </w:r>
      <w:r>
        <w:rPr>
          <w:rFonts w:ascii="Arial Nova Light" w:hAnsi="Arial Nova Light" w:cstheme="minorHAnsi"/>
        </w:rPr>
        <w:t>myślą</w:t>
      </w:r>
      <w:r w:rsidRPr="00BE790C">
        <w:rPr>
          <w:rFonts w:ascii="Arial Nova Light" w:hAnsi="Arial Nova Light" w:cstheme="minorHAnsi"/>
        </w:rPr>
        <w:t xml:space="preserve"> </w:t>
      </w:r>
      <w:r>
        <w:rPr>
          <w:rFonts w:ascii="Arial Nova Light" w:hAnsi="Arial Nova Light" w:cstheme="minorHAnsi"/>
        </w:rPr>
        <w:t xml:space="preserve">Polacy, a co </w:t>
      </w:r>
      <w:r w:rsidRPr="00BE790C">
        <w:rPr>
          <w:rFonts w:ascii="Arial Nova Light" w:hAnsi="Arial Nova Light" w:cstheme="minorHAnsi"/>
        </w:rPr>
        <w:t>Europejczycy?</w:t>
      </w:r>
      <w:r>
        <w:rPr>
          <w:rFonts w:ascii="Arial Nova Light" w:hAnsi="Arial Nova Light" w:cstheme="minorHAnsi"/>
        </w:rPr>
        <w:t xml:space="preserve"> </w:t>
      </w:r>
      <w:r w:rsidR="00D76360">
        <w:rPr>
          <w:rFonts w:ascii="Arial Nova Light" w:hAnsi="Arial Nova Light" w:cstheme="minorHAnsi"/>
        </w:rPr>
        <w:t xml:space="preserve">Tu z pomocą przychodzą wyniki </w:t>
      </w:r>
      <w:r w:rsidR="00D76360" w:rsidRPr="00BE790C">
        <w:rPr>
          <w:rFonts w:ascii="Arial Nova Light" w:hAnsi="Arial Nova Light" w:cstheme="minorHAnsi"/>
          <w:b/>
          <w:bCs/>
        </w:rPr>
        <w:t>badania percepcji konsumenckiej w Europie, przeprowadzonego przez instytut Ifop na zlecenie Cosmetics Europe w marcu br</w:t>
      </w:r>
      <w:r w:rsidR="00D76360">
        <w:rPr>
          <w:rFonts w:ascii="Arial Nova Light" w:hAnsi="Arial Nova Light" w:cstheme="minorHAnsi"/>
        </w:rPr>
        <w:t>.</w:t>
      </w:r>
    </w:p>
    <w:p w14:paraId="64D62A1B" w14:textId="77777777" w:rsidR="000D3C7F" w:rsidRDefault="000D3C7F" w:rsidP="00215FBC">
      <w:pPr>
        <w:spacing w:before="240" w:after="0" w:line="240" w:lineRule="auto"/>
        <w:rPr>
          <w:rStyle w:val="Odwoanieintensywne"/>
        </w:rPr>
      </w:pPr>
    </w:p>
    <w:p w14:paraId="5E425A46" w14:textId="230DD8D2" w:rsidR="00A32DAB" w:rsidRDefault="002514BB" w:rsidP="00A32DAB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Style w:val="Odwoanieintensywne"/>
        </w:rPr>
        <w:t xml:space="preserve">kosmetyki ważne dla </w:t>
      </w:r>
      <w:r w:rsidR="00BE790C">
        <w:rPr>
          <w:rStyle w:val="Odwoanieintensywne"/>
        </w:rPr>
        <w:t>Pola</w:t>
      </w:r>
      <w:r>
        <w:rPr>
          <w:rStyle w:val="Odwoanieintensywne"/>
        </w:rPr>
        <w:t>ków</w:t>
      </w:r>
      <w:r w:rsidR="003F6171">
        <w:rPr>
          <w:rStyle w:val="Odwoanieintensywne"/>
        </w:rPr>
        <w:t xml:space="preserve"> i ważne dla Europejczyków</w:t>
      </w:r>
    </w:p>
    <w:p w14:paraId="28554F77" w14:textId="4F41EBFE" w:rsidR="00861727" w:rsidRDefault="00C1384F" w:rsidP="00861727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Dla Polaków najłatwiejsze do zidentyfikowania jako kosmetyki były grupy produktów do pielęgnacji ciała (żele pod prysznic, mydła, antyperspiranty i balsamy) – 90,4% i skóry (kremy, pianki do golenia itd.) – 87,3%. Najrzadziej wskazywali zaś produkty do makijaż</w:t>
      </w:r>
      <w:r w:rsidR="00591016">
        <w:rPr>
          <w:rFonts w:ascii="Arial Nova Light" w:hAnsi="Arial Nova Light" w:cstheme="minorHAnsi"/>
        </w:rPr>
        <w:t xml:space="preserve">u </w:t>
      </w:r>
      <w:r>
        <w:rPr>
          <w:rFonts w:ascii="Arial Nova Light" w:hAnsi="Arial Nova Light" w:cstheme="minorHAnsi"/>
        </w:rPr>
        <w:t>(62%) i ochrony przeciwsłonecznej (63,9%).</w:t>
      </w:r>
      <w:r w:rsidR="00591016">
        <w:rPr>
          <w:rFonts w:ascii="Arial Nova Light" w:hAnsi="Arial Nova Light" w:cstheme="minorHAnsi"/>
        </w:rPr>
        <w:t xml:space="preserve"> Jednak a</w:t>
      </w:r>
      <w:r w:rsidR="002514BB">
        <w:rPr>
          <w:rFonts w:ascii="Arial Nova Light" w:hAnsi="Arial Nova Light" w:cstheme="minorHAnsi"/>
        </w:rPr>
        <w:t>ż 85-93% polskich konsumentów uważa p</w:t>
      </w:r>
      <w:r w:rsidR="00861727" w:rsidRPr="00861727">
        <w:rPr>
          <w:rFonts w:ascii="Arial Nova Light" w:hAnsi="Arial Nova Light" w:cstheme="minorHAnsi"/>
        </w:rPr>
        <w:t xml:space="preserve">rodukty przeznaczone do </w:t>
      </w:r>
      <w:r w:rsidR="00861727">
        <w:rPr>
          <w:rFonts w:ascii="Arial Nova Light" w:hAnsi="Arial Nova Light" w:cstheme="minorHAnsi"/>
        </w:rPr>
        <w:t xml:space="preserve">pielęgnacji </w:t>
      </w:r>
      <w:r w:rsidR="00861727" w:rsidRPr="00861727">
        <w:rPr>
          <w:rFonts w:ascii="Arial Nova Light" w:hAnsi="Arial Nova Light" w:cstheme="minorHAnsi"/>
        </w:rPr>
        <w:t xml:space="preserve">jamy ustnej, ciała, włosów i skóry za </w:t>
      </w:r>
      <w:r w:rsidR="00583775" w:rsidRPr="00861727">
        <w:rPr>
          <w:rFonts w:ascii="Arial Nova Light" w:hAnsi="Arial Nova Light" w:cstheme="minorHAnsi"/>
        </w:rPr>
        <w:t>ważne</w:t>
      </w:r>
      <w:r w:rsidR="00861727" w:rsidRPr="00861727">
        <w:rPr>
          <w:rFonts w:ascii="Arial Nova Light" w:hAnsi="Arial Nova Light" w:cstheme="minorHAnsi"/>
        </w:rPr>
        <w:t xml:space="preserve"> lub bardzo </w:t>
      </w:r>
      <w:r w:rsidR="00583775" w:rsidRPr="00861727">
        <w:rPr>
          <w:rFonts w:ascii="Arial Nova Light" w:hAnsi="Arial Nova Light" w:cstheme="minorHAnsi"/>
        </w:rPr>
        <w:t>ważne</w:t>
      </w:r>
      <w:r w:rsidR="002514BB">
        <w:rPr>
          <w:rFonts w:ascii="Arial Nova Light" w:hAnsi="Arial Nova Light" w:cstheme="minorHAnsi"/>
        </w:rPr>
        <w:t>. W</w:t>
      </w:r>
      <w:r w:rsidR="00EB3A86">
        <w:rPr>
          <w:rFonts w:ascii="Arial Nova Light" w:hAnsi="Arial Nova Light" w:cstheme="minorHAnsi"/>
        </w:rPr>
        <w:t xml:space="preserve">śród Europejczyków </w:t>
      </w:r>
      <w:r w:rsidR="005D4AAF">
        <w:rPr>
          <w:rFonts w:ascii="Arial Nova Light" w:hAnsi="Arial Nova Light" w:cstheme="minorHAnsi"/>
        </w:rPr>
        <w:t xml:space="preserve">przedział ten otwiera </w:t>
      </w:r>
      <w:r w:rsidR="00EB3A86">
        <w:rPr>
          <w:rFonts w:ascii="Arial Nova Light" w:hAnsi="Arial Nova Light" w:cstheme="minorHAnsi"/>
        </w:rPr>
        <w:t>80</w:t>
      </w:r>
      <w:r w:rsidR="005D4AAF">
        <w:rPr>
          <w:rFonts w:ascii="Arial Nova Light" w:hAnsi="Arial Nova Light" w:cstheme="minorHAnsi"/>
        </w:rPr>
        <w:t>%, a zamyka 9</w:t>
      </w:r>
      <w:r w:rsidR="00EB3A86">
        <w:rPr>
          <w:rFonts w:ascii="Arial Nova Light" w:hAnsi="Arial Nova Light" w:cstheme="minorHAnsi"/>
        </w:rPr>
        <w:t>0%.</w:t>
      </w:r>
    </w:p>
    <w:p w14:paraId="63EEC803" w14:textId="0D983A48" w:rsidR="00861727" w:rsidRDefault="00455959" w:rsidP="00861727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Analiza zwyczajów konsumentów wskazuje, że </w:t>
      </w:r>
      <w:r w:rsidR="00EB3A86">
        <w:rPr>
          <w:rFonts w:ascii="Arial Nova Light" w:hAnsi="Arial Nova Light" w:cstheme="minorHAnsi"/>
        </w:rPr>
        <w:t>Polacy k</w:t>
      </w:r>
      <w:r w:rsidR="00EB3A86" w:rsidRPr="00861727">
        <w:rPr>
          <w:rFonts w:ascii="Arial Nova Light" w:hAnsi="Arial Nova Light" w:cstheme="minorHAnsi"/>
        </w:rPr>
        <w:t>orzystaj</w:t>
      </w:r>
      <w:r w:rsidR="00EB3A86">
        <w:rPr>
          <w:rFonts w:ascii="Arial Nova Light" w:hAnsi="Arial Nova Light" w:cstheme="minorHAnsi"/>
        </w:rPr>
        <w:t xml:space="preserve">ą </w:t>
      </w:r>
      <w:r w:rsidR="00EB3A86" w:rsidRPr="00861727">
        <w:rPr>
          <w:rFonts w:ascii="Arial Nova Light" w:hAnsi="Arial Nova Light" w:cstheme="minorHAnsi"/>
        </w:rPr>
        <w:t xml:space="preserve">z ponad </w:t>
      </w:r>
      <w:r w:rsidR="00593F64">
        <w:rPr>
          <w:rFonts w:ascii="Arial Nova Light" w:hAnsi="Arial Nova Light" w:cstheme="minorHAnsi"/>
        </w:rPr>
        <w:t>8</w:t>
      </w:r>
      <w:r w:rsidR="00EB3A86" w:rsidRPr="00861727">
        <w:rPr>
          <w:rFonts w:ascii="Arial Nova Light" w:hAnsi="Arial Nova Light" w:cstheme="minorHAnsi"/>
        </w:rPr>
        <w:t xml:space="preserve"> różnych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kosmetyków dziennie</w:t>
      </w:r>
      <w:r w:rsidR="005D4AAF">
        <w:rPr>
          <w:rFonts w:ascii="Arial Nova Light" w:hAnsi="Arial Nova Light" w:cstheme="minorHAnsi"/>
        </w:rPr>
        <w:t xml:space="preserve"> i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z prawie 13 różnych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kosmetyków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tygodniowo</w:t>
      </w:r>
      <w:r w:rsidR="005D4AAF">
        <w:rPr>
          <w:rFonts w:ascii="Arial Nova Light" w:hAnsi="Arial Nova Light" w:cstheme="minorHAnsi"/>
        </w:rPr>
        <w:t xml:space="preserve">. Biorąc pod lupę tylko grupę kobiet, jest to nawet więcej – </w:t>
      </w:r>
      <w:r w:rsidR="00EB3A86">
        <w:rPr>
          <w:rFonts w:ascii="Arial Nova Light" w:hAnsi="Arial Nova Light" w:cstheme="minorHAnsi"/>
        </w:rPr>
        <w:t xml:space="preserve">średnio </w:t>
      </w:r>
      <w:r w:rsidR="00EB3A86" w:rsidRPr="00861727">
        <w:rPr>
          <w:rFonts w:ascii="Arial Nova Light" w:hAnsi="Arial Nova Light" w:cstheme="minorHAnsi"/>
        </w:rPr>
        <w:t xml:space="preserve">prawie </w:t>
      </w:r>
      <w:r w:rsidR="00593F64">
        <w:rPr>
          <w:rFonts w:ascii="Arial Nova Light" w:hAnsi="Arial Nova Light" w:cstheme="minorHAnsi"/>
        </w:rPr>
        <w:t>11</w:t>
      </w:r>
      <w:r w:rsidR="00EB3A86" w:rsidRPr="00861727">
        <w:rPr>
          <w:rFonts w:ascii="Arial Nova Light" w:hAnsi="Arial Nova Light" w:cstheme="minorHAnsi"/>
        </w:rPr>
        <w:t xml:space="preserve"> różnych produktów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kosmetycznych dziennie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i 1</w:t>
      </w:r>
      <w:r w:rsidR="00593F64">
        <w:rPr>
          <w:rFonts w:ascii="Arial Nova Light" w:hAnsi="Arial Nova Light" w:cstheme="minorHAnsi"/>
        </w:rPr>
        <w:t>6</w:t>
      </w:r>
      <w:r w:rsidR="00EB3A86" w:rsidRPr="00861727">
        <w:rPr>
          <w:rFonts w:ascii="Arial Nova Light" w:hAnsi="Arial Nova Light" w:cstheme="minorHAnsi"/>
        </w:rPr>
        <w:t xml:space="preserve"> tygodniowo.</w:t>
      </w:r>
      <w:r w:rsidR="00EB3A86">
        <w:rPr>
          <w:rFonts w:ascii="Arial Nova Light" w:hAnsi="Arial Nova Light" w:cstheme="minorHAnsi"/>
        </w:rPr>
        <w:t xml:space="preserve"> </w:t>
      </w:r>
      <w:r w:rsidR="005D4AAF">
        <w:rPr>
          <w:rFonts w:ascii="Arial Nova Light" w:hAnsi="Arial Nova Light" w:cstheme="minorHAnsi"/>
        </w:rPr>
        <w:t>Z kolei osoby</w:t>
      </w:r>
      <w:r w:rsidR="00EB3A86" w:rsidRPr="00861727">
        <w:rPr>
          <w:rFonts w:ascii="Arial Nova Light" w:hAnsi="Arial Nova Light" w:cstheme="minorHAnsi"/>
        </w:rPr>
        <w:t xml:space="preserve"> w wieku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18-24 lat korzystają z 1</w:t>
      </w:r>
      <w:r w:rsidR="00593F64">
        <w:rPr>
          <w:rFonts w:ascii="Arial Nova Light" w:hAnsi="Arial Nova Light" w:cstheme="minorHAnsi"/>
        </w:rPr>
        <w:t>4</w:t>
      </w:r>
      <w:r w:rsidR="00EB3A86" w:rsidRPr="00861727">
        <w:rPr>
          <w:rFonts w:ascii="Arial Nova Light" w:hAnsi="Arial Nova Light" w:cstheme="minorHAnsi"/>
        </w:rPr>
        <w:t xml:space="preserve"> różnych kosmetyków</w:t>
      </w:r>
      <w:r w:rsidR="00EB3A86">
        <w:rPr>
          <w:rFonts w:ascii="Arial Nova Light" w:hAnsi="Arial Nova Light" w:cstheme="minorHAnsi"/>
        </w:rPr>
        <w:t xml:space="preserve"> </w:t>
      </w:r>
      <w:r w:rsidR="00EB3A86" w:rsidRPr="00861727">
        <w:rPr>
          <w:rFonts w:ascii="Arial Nova Light" w:hAnsi="Arial Nova Light" w:cstheme="minorHAnsi"/>
        </w:rPr>
        <w:t>tygodniowo.</w:t>
      </w:r>
      <w:r w:rsidR="005D4AAF">
        <w:rPr>
          <w:rFonts w:ascii="Arial Nova Light" w:hAnsi="Arial Nova Light" w:cstheme="minorHAnsi"/>
        </w:rPr>
        <w:t xml:space="preserve"> Polacy nie różnią się w tych zwyczajach od przeciętnych Europejczyków, którzy</w:t>
      </w:r>
      <w:r w:rsidR="00971241">
        <w:rPr>
          <w:rFonts w:ascii="Arial Nova Light" w:hAnsi="Arial Nova Light" w:cstheme="minorHAnsi"/>
        </w:rPr>
        <w:t xml:space="preserve"> k</w:t>
      </w:r>
      <w:r w:rsidR="00971241" w:rsidRPr="00861727">
        <w:rPr>
          <w:rFonts w:ascii="Arial Nova Light" w:hAnsi="Arial Nova Light" w:cstheme="minorHAnsi"/>
        </w:rPr>
        <w:t>orzystaj</w:t>
      </w:r>
      <w:r w:rsidR="00971241">
        <w:rPr>
          <w:rFonts w:ascii="Arial Nova Light" w:hAnsi="Arial Nova Light" w:cstheme="minorHAnsi"/>
        </w:rPr>
        <w:t xml:space="preserve">ą </w:t>
      </w:r>
      <w:r w:rsidR="00861727" w:rsidRPr="00861727">
        <w:rPr>
          <w:rFonts w:ascii="Arial Nova Light" w:hAnsi="Arial Nova Light" w:cstheme="minorHAnsi"/>
        </w:rPr>
        <w:t xml:space="preserve">z ponad 7 </w:t>
      </w:r>
      <w:r w:rsidR="00583775" w:rsidRPr="00861727">
        <w:rPr>
          <w:rFonts w:ascii="Arial Nova Light" w:hAnsi="Arial Nova Light" w:cstheme="minorHAnsi"/>
        </w:rPr>
        <w:t>różnych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kosmetyków dziennie</w:t>
      </w:r>
      <w:r w:rsidR="005D4AAF">
        <w:rPr>
          <w:rFonts w:ascii="Arial Nova Light" w:hAnsi="Arial Nova Light" w:cstheme="minorHAnsi"/>
        </w:rPr>
        <w:t xml:space="preserve"> i </w:t>
      </w:r>
      <w:r w:rsidR="00861727" w:rsidRPr="00861727">
        <w:rPr>
          <w:rFonts w:ascii="Arial Nova Light" w:hAnsi="Arial Nova Light" w:cstheme="minorHAnsi"/>
        </w:rPr>
        <w:t xml:space="preserve">z prawie 13 </w:t>
      </w:r>
      <w:r w:rsidR="00583775" w:rsidRPr="00861727">
        <w:rPr>
          <w:rFonts w:ascii="Arial Nova Light" w:hAnsi="Arial Nova Light" w:cstheme="minorHAnsi"/>
        </w:rPr>
        <w:t>różnych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kosmetyków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tygodniowo</w:t>
      </w:r>
      <w:r w:rsidR="005D4AAF">
        <w:rPr>
          <w:rFonts w:ascii="Arial Nova Light" w:hAnsi="Arial Nova Light" w:cstheme="minorHAnsi"/>
        </w:rPr>
        <w:t xml:space="preserve">. W grupie kobiet te liczby to odpowiednio </w:t>
      </w:r>
      <w:r w:rsidR="00861727" w:rsidRPr="00861727">
        <w:rPr>
          <w:rFonts w:ascii="Arial Nova Light" w:hAnsi="Arial Nova Light" w:cstheme="minorHAnsi"/>
        </w:rPr>
        <w:lastRenderedPageBreak/>
        <w:t xml:space="preserve">prawie 9 </w:t>
      </w:r>
      <w:r w:rsidR="00583775" w:rsidRPr="00861727">
        <w:rPr>
          <w:rFonts w:ascii="Arial Nova Light" w:hAnsi="Arial Nova Light" w:cstheme="minorHAnsi"/>
        </w:rPr>
        <w:t>różnych</w:t>
      </w:r>
      <w:r w:rsidR="00861727" w:rsidRPr="00861727">
        <w:rPr>
          <w:rFonts w:ascii="Arial Nova Light" w:hAnsi="Arial Nova Light" w:cstheme="minorHAnsi"/>
        </w:rPr>
        <w:t xml:space="preserve"> produktów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kosmetycznych dziennie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i 15 tygodniowo</w:t>
      </w:r>
      <w:r w:rsidR="005D4AAF">
        <w:rPr>
          <w:rFonts w:ascii="Arial Nova Light" w:hAnsi="Arial Nova Light" w:cstheme="minorHAnsi"/>
        </w:rPr>
        <w:t xml:space="preserve">, a </w:t>
      </w:r>
      <w:r w:rsidR="00DF65B7">
        <w:rPr>
          <w:rFonts w:ascii="Arial Nova Light" w:hAnsi="Arial Nova Light" w:cstheme="minorHAnsi"/>
        </w:rPr>
        <w:t>wśród</w:t>
      </w:r>
      <w:r w:rsidR="005D4AAF">
        <w:rPr>
          <w:rFonts w:ascii="Arial Nova Light" w:hAnsi="Arial Nova Light" w:cstheme="minorHAnsi"/>
        </w:rPr>
        <w:t xml:space="preserve"> młodych użytkowników (</w:t>
      </w:r>
      <w:r w:rsidR="00861727" w:rsidRPr="00861727">
        <w:rPr>
          <w:rFonts w:ascii="Arial Nova Light" w:hAnsi="Arial Nova Light" w:cstheme="minorHAnsi"/>
        </w:rPr>
        <w:t>18-24 lat</w:t>
      </w:r>
      <w:r w:rsidR="005D4AAF">
        <w:rPr>
          <w:rFonts w:ascii="Arial Nova Light" w:hAnsi="Arial Nova Light" w:cstheme="minorHAnsi"/>
        </w:rPr>
        <w:t xml:space="preserve">a) – dokładnie tyle samo, czyli </w:t>
      </w:r>
      <w:r w:rsidR="00861727" w:rsidRPr="00861727">
        <w:rPr>
          <w:rFonts w:ascii="Arial Nova Light" w:hAnsi="Arial Nova Light" w:cstheme="minorHAnsi"/>
        </w:rPr>
        <w:t xml:space="preserve">16 </w:t>
      </w:r>
      <w:r w:rsidR="00583775" w:rsidRPr="00861727">
        <w:rPr>
          <w:rFonts w:ascii="Arial Nova Light" w:hAnsi="Arial Nova Light" w:cstheme="minorHAnsi"/>
        </w:rPr>
        <w:t>różnych</w:t>
      </w:r>
      <w:r w:rsidR="00861727" w:rsidRPr="00861727">
        <w:rPr>
          <w:rFonts w:ascii="Arial Nova Light" w:hAnsi="Arial Nova Light" w:cstheme="minorHAnsi"/>
        </w:rPr>
        <w:t xml:space="preserve"> kosmetyków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tygodniowo.</w:t>
      </w:r>
    </w:p>
    <w:p w14:paraId="27F783D6" w14:textId="30A4C684" w:rsidR="0053317D" w:rsidRPr="00861727" w:rsidRDefault="00891A39" w:rsidP="0053317D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Ciekawe są również motywy </w:t>
      </w:r>
      <w:r w:rsidR="00D873F8">
        <w:rPr>
          <w:rFonts w:ascii="Arial Nova Light" w:hAnsi="Arial Nova Light" w:cstheme="minorHAnsi"/>
        </w:rPr>
        <w:t>stosowani</w:t>
      </w:r>
      <w:r>
        <w:rPr>
          <w:rFonts w:ascii="Arial Nova Light" w:hAnsi="Arial Nova Light" w:cstheme="minorHAnsi"/>
        </w:rPr>
        <w:t xml:space="preserve">a </w:t>
      </w:r>
      <w:r w:rsidR="00D873F8">
        <w:rPr>
          <w:rFonts w:ascii="Arial Nova Light" w:hAnsi="Arial Nova Light" w:cstheme="minorHAnsi"/>
        </w:rPr>
        <w:t>produktów kosmetycznych</w:t>
      </w:r>
      <w:r>
        <w:rPr>
          <w:rFonts w:ascii="Arial Nova Light" w:hAnsi="Arial Nova Light" w:cstheme="minorHAnsi"/>
        </w:rPr>
        <w:t>. W</w:t>
      </w:r>
      <w:r w:rsidR="00D873F8">
        <w:rPr>
          <w:rFonts w:ascii="Arial Nova Light" w:hAnsi="Arial Nova Light" w:cstheme="minorHAnsi"/>
        </w:rPr>
        <w:t xml:space="preserve">śród najważniejszych powodów </w:t>
      </w:r>
      <w:r w:rsidR="008E69BF">
        <w:rPr>
          <w:rFonts w:ascii="Arial Nova Light" w:hAnsi="Arial Nova Light" w:cstheme="minorHAnsi"/>
        </w:rPr>
        <w:t xml:space="preserve">ich używania </w:t>
      </w:r>
      <w:r w:rsidR="00D873F8">
        <w:rPr>
          <w:rFonts w:ascii="Arial Nova Light" w:hAnsi="Arial Nova Light" w:cstheme="minorHAnsi"/>
        </w:rPr>
        <w:t>Polacy wskazują</w:t>
      </w:r>
      <w:r w:rsidR="00E5059D">
        <w:rPr>
          <w:rFonts w:ascii="Arial Nova Light" w:hAnsi="Arial Nova Light" w:cstheme="minorHAnsi"/>
        </w:rPr>
        <w:t xml:space="preserve"> czystość i</w:t>
      </w:r>
      <w:r w:rsidR="00D873F8">
        <w:rPr>
          <w:rFonts w:ascii="Arial Nova Light" w:hAnsi="Arial Nova Light" w:cstheme="minorHAnsi"/>
        </w:rPr>
        <w:t xml:space="preserve"> </w:t>
      </w:r>
      <w:r w:rsidR="00E5059D">
        <w:rPr>
          <w:rFonts w:ascii="Arial Nova Light" w:hAnsi="Arial Nova Light" w:cstheme="minorHAnsi"/>
        </w:rPr>
        <w:t xml:space="preserve">higienę osobistą </w:t>
      </w:r>
      <w:r w:rsidR="00D873F8">
        <w:rPr>
          <w:rFonts w:ascii="Arial Nova Light" w:hAnsi="Arial Nova Light" w:cstheme="minorHAnsi"/>
        </w:rPr>
        <w:t>(</w:t>
      </w:r>
      <w:r w:rsidR="00E5059D">
        <w:rPr>
          <w:rFonts w:ascii="Arial Nova Light" w:hAnsi="Arial Nova Light" w:cstheme="minorHAnsi"/>
        </w:rPr>
        <w:t>32,6</w:t>
      </w:r>
      <w:r w:rsidR="00D873F8">
        <w:rPr>
          <w:rFonts w:ascii="Arial Nova Light" w:hAnsi="Arial Nova Light" w:cstheme="minorHAnsi"/>
        </w:rPr>
        <w:t>%), poprawę wyglądu (2</w:t>
      </w:r>
      <w:r w:rsidR="00E5059D">
        <w:rPr>
          <w:rFonts w:ascii="Arial Nova Light" w:hAnsi="Arial Nova Light" w:cstheme="minorHAnsi"/>
        </w:rPr>
        <w:t>6</w:t>
      </w:r>
      <w:r w:rsidR="00D873F8">
        <w:rPr>
          <w:rFonts w:ascii="Arial Nova Light" w:hAnsi="Arial Nova Light" w:cstheme="minorHAnsi"/>
        </w:rPr>
        <w:t xml:space="preserve">,7%) oraz </w:t>
      </w:r>
      <w:r w:rsidR="008E69BF">
        <w:rPr>
          <w:rFonts w:ascii="Arial Nova Light" w:hAnsi="Arial Nova Light" w:cstheme="minorHAnsi"/>
        </w:rPr>
        <w:t>przyzwyczajenie</w:t>
      </w:r>
      <w:r w:rsidR="00D873F8">
        <w:rPr>
          <w:rFonts w:ascii="Arial Nova Light" w:hAnsi="Arial Nova Light" w:cstheme="minorHAnsi"/>
        </w:rPr>
        <w:t xml:space="preserve"> lub część codziennej rutyny (</w:t>
      </w:r>
      <w:r w:rsidR="00E5059D">
        <w:rPr>
          <w:rFonts w:ascii="Arial Nova Light" w:hAnsi="Arial Nova Light" w:cstheme="minorHAnsi"/>
        </w:rPr>
        <w:t>24</w:t>
      </w:r>
      <w:r w:rsidR="00D873F8">
        <w:rPr>
          <w:rFonts w:ascii="Arial Nova Light" w:hAnsi="Arial Nova Light" w:cstheme="minorHAnsi"/>
        </w:rPr>
        <w:t>,</w:t>
      </w:r>
      <w:r w:rsidR="00E5059D">
        <w:rPr>
          <w:rFonts w:ascii="Arial Nova Light" w:hAnsi="Arial Nova Light" w:cstheme="minorHAnsi"/>
        </w:rPr>
        <w:t>2</w:t>
      </w:r>
      <w:r w:rsidR="00D873F8">
        <w:rPr>
          <w:rFonts w:ascii="Arial Nova Light" w:hAnsi="Arial Nova Light" w:cstheme="minorHAnsi"/>
        </w:rPr>
        <w:t xml:space="preserve">%). Europejczycy najczęściej wskazują </w:t>
      </w:r>
      <w:r w:rsidR="008E69BF">
        <w:rPr>
          <w:rFonts w:ascii="Arial Nova Light" w:hAnsi="Arial Nova Light" w:cstheme="minorHAnsi"/>
        </w:rPr>
        <w:t xml:space="preserve">z kolei </w:t>
      </w:r>
      <w:r w:rsidR="00583775" w:rsidRPr="00861727">
        <w:rPr>
          <w:rFonts w:ascii="Arial Nova Light" w:hAnsi="Arial Nova Light" w:cstheme="minorHAnsi"/>
        </w:rPr>
        <w:t>zapewni</w:t>
      </w:r>
      <w:r w:rsidR="00D873F8">
        <w:rPr>
          <w:rFonts w:ascii="Arial Nova Light" w:hAnsi="Arial Nova Light" w:cstheme="minorHAnsi"/>
        </w:rPr>
        <w:t xml:space="preserve">enie </w:t>
      </w:r>
      <w:r w:rsidR="00861727">
        <w:rPr>
          <w:rFonts w:ascii="Arial Nova Light" w:hAnsi="Arial Nova Light" w:cstheme="minorHAnsi"/>
        </w:rPr>
        <w:t>właściw</w:t>
      </w:r>
      <w:r w:rsidR="00D873F8">
        <w:rPr>
          <w:rFonts w:ascii="Arial Nova Light" w:hAnsi="Arial Nova Light" w:cstheme="minorHAnsi"/>
        </w:rPr>
        <w:t>ego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poziom</w:t>
      </w:r>
      <w:r w:rsidR="00D873F8">
        <w:rPr>
          <w:rFonts w:ascii="Arial Nova Light" w:hAnsi="Arial Nova Light" w:cstheme="minorHAnsi"/>
        </w:rPr>
        <w:t>u</w:t>
      </w:r>
      <w:r w:rsidR="00861727" w:rsidRPr="00861727">
        <w:rPr>
          <w:rFonts w:ascii="Arial Nova Light" w:hAnsi="Arial Nova Light" w:cstheme="minorHAnsi"/>
        </w:rPr>
        <w:t xml:space="preserve"> higieny osobistej</w:t>
      </w:r>
      <w:r w:rsidR="00D873F8">
        <w:rPr>
          <w:rFonts w:ascii="Arial Nova Light" w:hAnsi="Arial Nova Light" w:cstheme="minorHAnsi"/>
        </w:rPr>
        <w:t xml:space="preserve">, możliwość </w:t>
      </w:r>
      <w:r w:rsidR="00583775" w:rsidRPr="00861727">
        <w:rPr>
          <w:rFonts w:ascii="Arial Nova Light" w:hAnsi="Arial Nova Light" w:cstheme="minorHAnsi"/>
        </w:rPr>
        <w:t>poczu</w:t>
      </w:r>
      <w:r w:rsidR="00D873F8">
        <w:rPr>
          <w:rFonts w:ascii="Arial Nova Light" w:hAnsi="Arial Nova Light" w:cstheme="minorHAnsi"/>
        </w:rPr>
        <w:t>cia</w:t>
      </w:r>
      <w:r w:rsidR="00861727" w:rsidRPr="00861727">
        <w:rPr>
          <w:rFonts w:ascii="Arial Nova Light" w:hAnsi="Arial Nova Light" w:cstheme="minorHAnsi"/>
        </w:rPr>
        <w:t xml:space="preserve"> </w:t>
      </w:r>
      <w:r w:rsidR="00861727">
        <w:rPr>
          <w:rFonts w:ascii="Arial Nova Light" w:hAnsi="Arial Nova Light" w:cstheme="minorHAnsi"/>
        </w:rPr>
        <w:t xml:space="preserve">się </w:t>
      </w:r>
      <w:r w:rsidR="00861727" w:rsidRPr="00861727">
        <w:rPr>
          <w:rFonts w:ascii="Arial Nova Light" w:hAnsi="Arial Nova Light" w:cstheme="minorHAnsi"/>
        </w:rPr>
        <w:t>dobrze we własnej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skórze</w:t>
      </w:r>
      <w:r w:rsidR="00D873F8">
        <w:rPr>
          <w:rFonts w:ascii="Arial Nova Light" w:hAnsi="Arial Nova Light" w:cstheme="minorHAnsi"/>
        </w:rPr>
        <w:t xml:space="preserve"> i </w:t>
      </w:r>
      <w:r w:rsidR="00861727" w:rsidRPr="00861727">
        <w:rPr>
          <w:rFonts w:ascii="Arial Nova Light" w:hAnsi="Arial Nova Light" w:cstheme="minorHAnsi"/>
        </w:rPr>
        <w:t>ochron</w:t>
      </w:r>
      <w:r w:rsidR="00D873F8">
        <w:rPr>
          <w:rFonts w:ascii="Arial Nova Light" w:hAnsi="Arial Nova Light" w:cstheme="minorHAnsi"/>
        </w:rPr>
        <w:t>ę</w:t>
      </w:r>
      <w:r w:rsidR="00861727" w:rsidRPr="00861727">
        <w:rPr>
          <w:rFonts w:ascii="Arial Nova Light" w:hAnsi="Arial Nova Light" w:cstheme="minorHAnsi"/>
        </w:rPr>
        <w:t xml:space="preserve"> skóry</w:t>
      </w:r>
      <w:r w:rsidR="00861727">
        <w:rPr>
          <w:rFonts w:ascii="Arial Nova Light" w:hAnsi="Arial Nova Light" w:cstheme="minorHAnsi"/>
        </w:rPr>
        <w:t xml:space="preserve"> </w:t>
      </w:r>
      <w:r w:rsidR="00861727" w:rsidRPr="00861727">
        <w:rPr>
          <w:rFonts w:ascii="Arial Nova Light" w:hAnsi="Arial Nova Light" w:cstheme="minorHAnsi"/>
        </w:rPr>
        <w:t>lub włosów.</w:t>
      </w:r>
      <w:r w:rsidR="0053317D">
        <w:rPr>
          <w:rFonts w:ascii="Arial Nova Light" w:hAnsi="Arial Nova Light" w:cstheme="minorHAnsi"/>
        </w:rPr>
        <w:t xml:space="preserve"> Co ciekawe, w Polsce tylko 14,2% respondentów w wie</w:t>
      </w:r>
      <w:r w:rsidR="00DF65B7">
        <w:rPr>
          <w:rFonts w:ascii="Arial Nova Light" w:hAnsi="Arial Nova Light" w:cstheme="minorHAnsi"/>
        </w:rPr>
        <w:t>k</w:t>
      </w:r>
      <w:r w:rsidR="0053317D">
        <w:rPr>
          <w:rFonts w:ascii="Arial Nova Light" w:hAnsi="Arial Nova Light" w:cstheme="minorHAnsi"/>
        </w:rPr>
        <w:t xml:space="preserve">u 18-24 lata odpowiedziało, że </w:t>
      </w:r>
      <w:r w:rsidR="0053317D" w:rsidRPr="00861727">
        <w:rPr>
          <w:rFonts w:ascii="Arial Nova Light" w:hAnsi="Arial Nova Light" w:cstheme="minorHAnsi"/>
        </w:rPr>
        <w:t>stosuje</w:t>
      </w:r>
      <w:r w:rsidR="0053317D">
        <w:rPr>
          <w:rFonts w:ascii="Arial Nova Light" w:hAnsi="Arial Nova Light" w:cstheme="minorHAnsi"/>
        </w:rPr>
        <w:t xml:space="preserve"> </w:t>
      </w:r>
      <w:r w:rsidR="0053317D" w:rsidRPr="00861727">
        <w:rPr>
          <w:rFonts w:ascii="Arial Nova Light" w:hAnsi="Arial Nova Light" w:cstheme="minorHAnsi"/>
        </w:rPr>
        <w:t>makijaż w celu</w:t>
      </w:r>
      <w:r w:rsidR="0053317D">
        <w:rPr>
          <w:rFonts w:ascii="Arial Nova Light" w:hAnsi="Arial Nova Light" w:cstheme="minorHAnsi"/>
        </w:rPr>
        <w:t xml:space="preserve"> zwiększenia </w:t>
      </w:r>
      <w:r w:rsidR="0053317D" w:rsidRPr="00861727">
        <w:rPr>
          <w:rFonts w:ascii="Arial Nova Light" w:hAnsi="Arial Nova Light" w:cstheme="minorHAnsi"/>
        </w:rPr>
        <w:t>pewności siebie.</w:t>
      </w:r>
      <w:r w:rsidR="0053317D">
        <w:rPr>
          <w:rFonts w:ascii="Arial Nova Light" w:hAnsi="Arial Nova Light" w:cstheme="minorHAnsi"/>
        </w:rPr>
        <w:t xml:space="preserve"> To mniej, niż średnia z badania dla wszystkich krajów, która wyniosła </w:t>
      </w:r>
      <w:r w:rsidR="0053317D" w:rsidRPr="00861727">
        <w:rPr>
          <w:rFonts w:ascii="Arial Nova Light" w:hAnsi="Arial Nova Light" w:cstheme="minorHAnsi"/>
        </w:rPr>
        <w:t>27%</w:t>
      </w:r>
      <w:r w:rsidR="0053317D">
        <w:rPr>
          <w:rFonts w:ascii="Arial Nova Light" w:hAnsi="Arial Nova Light" w:cstheme="minorHAnsi"/>
        </w:rPr>
        <w:t>.</w:t>
      </w:r>
    </w:p>
    <w:p w14:paraId="0A765567" w14:textId="3A500524" w:rsidR="00253E8A" w:rsidRDefault="00DF65B7" w:rsidP="00253E8A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Ciekawe są również spostrzeżenia na temat roli kosmetyków w codziennym życiu. </w:t>
      </w:r>
      <w:r w:rsidR="006F44F2">
        <w:rPr>
          <w:rFonts w:ascii="Arial Nova Light" w:hAnsi="Arial Nova Light" w:cstheme="minorHAnsi"/>
        </w:rPr>
        <w:t xml:space="preserve">86% Polaków i </w:t>
      </w:r>
      <w:r w:rsidR="001B2481">
        <w:rPr>
          <w:rFonts w:ascii="Arial Nova Light" w:hAnsi="Arial Nova Light" w:cstheme="minorHAnsi"/>
        </w:rPr>
        <w:t xml:space="preserve">71% </w:t>
      </w:r>
      <w:r w:rsidR="001B2481" w:rsidRPr="001B2481">
        <w:rPr>
          <w:rFonts w:ascii="Arial Nova Light" w:hAnsi="Arial Nova Light" w:cstheme="minorHAnsi"/>
        </w:rPr>
        <w:t>europejskich</w:t>
      </w:r>
      <w:r w:rsidR="001B2481">
        <w:rPr>
          <w:rFonts w:ascii="Arial Nova Light" w:hAnsi="Arial Nova Light" w:cstheme="minorHAnsi"/>
        </w:rPr>
        <w:t xml:space="preserve"> </w:t>
      </w:r>
      <w:r w:rsidR="001B2481" w:rsidRPr="001B2481">
        <w:rPr>
          <w:rFonts w:ascii="Arial Nova Light" w:hAnsi="Arial Nova Light" w:cstheme="minorHAnsi"/>
        </w:rPr>
        <w:t xml:space="preserve">konsumentów </w:t>
      </w:r>
      <w:r w:rsidR="00583775" w:rsidRPr="001B2481">
        <w:rPr>
          <w:rFonts w:ascii="Arial Nova Light" w:hAnsi="Arial Nova Light" w:cstheme="minorHAnsi"/>
        </w:rPr>
        <w:t>uważa</w:t>
      </w:r>
      <w:r w:rsidR="001B2481" w:rsidRPr="001B2481">
        <w:rPr>
          <w:rFonts w:ascii="Arial Nova Light" w:hAnsi="Arial Nova Light" w:cstheme="minorHAnsi"/>
        </w:rPr>
        <w:t xml:space="preserve">, </w:t>
      </w:r>
      <w:r w:rsidR="006F44F2">
        <w:rPr>
          <w:rFonts w:ascii="Arial Nova Light" w:hAnsi="Arial Nova Light" w:cstheme="minorHAnsi"/>
        </w:rPr>
        <w:t>ż</w:t>
      </w:r>
      <w:r w:rsidR="001B2481" w:rsidRPr="001B2481">
        <w:rPr>
          <w:rFonts w:ascii="Arial Nova Light" w:hAnsi="Arial Nova Light" w:cstheme="minorHAnsi"/>
        </w:rPr>
        <w:t>e</w:t>
      </w:r>
      <w:r w:rsidR="001B2481">
        <w:rPr>
          <w:rFonts w:ascii="Arial Nova Light" w:hAnsi="Arial Nova Light" w:cstheme="minorHAnsi"/>
        </w:rPr>
        <w:t xml:space="preserve"> </w:t>
      </w:r>
      <w:r w:rsidR="001B2481" w:rsidRPr="001B2481">
        <w:rPr>
          <w:rFonts w:ascii="Arial Nova Light" w:hAnsi="Arial Nova Light" w:cstheme="minorHAnsi"/>
        </w:rPr>
        <w:t>kosmetyki i produkty do</w:t>
      </w:r>
      <w:r w:rsidR="001B2481">
        <w:rPr>
          <w:rFonts w:ascii="Arial Nova Light" w:hAnsi="Arial Nova Light" w:cstheme="minorHAnsi"/>
        </w:rPr>
        <w:t xml:space="preserve"> </w:t>
      </w:r>
      <w:r w:rsidR="00583775" w:rsidRPr="001B2481">
        <w:rPr>
          <w:rFonts w:ascii="Arial Nova Light" w:hAnsi="Arial Nova Light" w:cstheme="minorHAnsi"/>
        </w:rPr>
        <w:t>pielęgnacji</w:t>
      </w:r>
      <w:r w:rsidR="001B2481" w:rsidRPr="001B2481">
        <w:rPr>
          <w:rFonts w:ascii="Arial Nova Light" w:hAnsi="Arial Nova Light" w:cstheme="minorHAnsi"/>
        </w:rPr>
        <w:t xml:space="preserve"> </w:t>
      </w:r>
      <w:r w:rsidR="001B2481">
        <w:rPr>
          <w:rFonts w:ascii="Arial Nova Light" w:hAnsi="Arial Nova Light" w:cstheme="minorHAnsi"/>
        </w:rPr>
        <w:t xml:space="preserve">odgrywają </w:t>
      </w:r>
      <w:r w:rsidR="00583775" w:rsidRPr="001B2481">
        <w:rPr>
          <w:rFonts w:ascii="Arial Nova Light" w:hAnsi="Arial Nova Light" w:cstheme="minorHAnsi"/>
        </w:rPr>
        <w:t>ważn</w:t>
      </w:r>
      <w:r w:rsidR="006F44F2">
        <w:rPr>
          <w:rFonts w:ascii="Arial Nova Light" w:hAnsi="Arial Nova Light" w:cstheme="minorHAnsi"/>
        </w:rPr>
        <w:t>ą</w:t>
      </w:r>
      <w:r w:rsidR="001B2481" w:rsidRPr="001B2481">
        <w:rPr>
          <w:rFonts w:ascii="Arial Nova Light" w:hAnsi="Arial Nova Light" w:cstheme="minorHAnsi"/>
        </w:rPr>
        <w:t xml:space="preserve"> lub bardzo </w:t>
      </w:r>
      <w:r w:rsidR="00583775" w:rsidRPr="001B2481">
        <w:rPr>
          <w:rFonts w:ascii="Arial Nova Light" w:hAnsi="Arial Nova Light" w:cstheme="minorHAnsi"/>
        </w:rPr>
        <w:t>ważn</w:t>
      </w:r>
      <w:r w:rsidR="00583775">
        <w:rPr>
          <w:rFonts w:ascii="Arial Nova Light" w:hAnsi="Arial Nova Light" w:cstheme="minorHAnsi"/>
        </w:rPr>
        <w:t xml:space="preserve">ą </w:t>
      </w:r>
      <w:r w:rsidR="001B2481" w:rsidRPr="001B2481">
        <w:rPr>
          <w:rFonts w:ascii="Arial Nova Light" w:hAnsi="Arial Nova Light" w:cstheme="minorHAnsi"/>
        </w:rPr>
        <w:t>rol</w:t>
      </w:r>
      <w:r w:rsidR="006F44F2">
        <w:rPr>
          <w:rFonts w:ascii="Arial Nova Light" w:hAnsi="Arial Nova Light" w:cstheme="minorHAnsi"/>
        </w:rPr>
        <w:t>ę</w:t>
      </w:r>
      <w:r w:rsidR="001B2481" w:rsidRPr="001B2481">
        <w:rPr>
          <w:rFonts w:ascii="Arial Nova Light" w:hAnsi="Arial Nova Light" w:cstheme="minorHAnsi"/>
        </w:rPr>
        <w:t xml:space="preserve"> w podnoszeniu</w:t>
      </w:r>
      <w:r w:rsidR="001B2481">
        <w:rPr>
          <w:rFonts w:ascii="Arial Nova Light" w:hAnsi="Arial Nova Light" w:cstheme="minorHAnsi"/>
        </w:rPr>
        <w:t xml:space="preserve"> </w:t>
      </w:r>
      <w:r w:rsidR="00583775" w:rsidRPr="001B2481">
        <w:rPr>
          <w:rFonts w:ascii="Arial Nova Light" w:hAnsi="Arial Nova Light" w:cstheme="minorHAnsi"/>
        </w:rPr>
        <w:t>jakości</w:t>
      </w:r>
      <w:r w:rsidR="001B2481" w:rsidRPr="001B2481">
        <w:rPr>
          <w:rFonts w:ascii="Arial Nova Light" w:hAnsi="Arial Nova Light" w:cstheme="minorHAnsi"/>
        </w:rPr>
        <w:t xml:space="preserve"> </w:t>
      </w:r>
      <w:r>
        <w:rPr>
          <w:rFonts w:ascii="Arial Nova Light" w:hAnsi="Arial Nova Light" w:cstheme="minorHAnsi"/>
        </w:rPr>
        <w:t xml:space="preserve">ich </w:t>
      </w:r>
      <w:r w:rsidR="00583775" w:rsidRPr="001B2481">
        <w:rPr>
          <w:rFonts w:ascii="Arial Nova Light" w:hAnsi="Arial Nova Light" w:cstheme="minorHAnsi"/>
        </w:rPr>
        <w:t>życia</w:t>
      </w:r>
      <w:r w:rsidR="001B2481" w:rsidRPr="001B2481">
        <w:rPr>
          <w:rFonts w:ascii="Arial Nova Light" w:hAnsi="Arial Nova Light" w:cstheme="minorHAnsi"/>
        </w:rPr>
        <w:t>.</w:t>
      </w:r>
      <w:r w:rsidR="0029520E">
        <w:rPr>
          <w:rFonts w:ascii="Arial Nova Light" w:hAnsi="Arial Nova Light" w:cstheme="minorHAnsi"/>
        </w:rPr>
        <w:t xml:space="preserve"> 83,9% Polaków i </w:t>
      </w:r>
      <w:r w:rsidR="001B2481">
        <w:rPr>
          <w:rFonts w:ascii="Arial Nova Light" w:hAnsi="Arial Nova Light" w:cstheme="minorHAnsi"/>
        </w:rPr>
        <w:t xml:space="preserve">70% </w:t>
      </w:r>
      <w:r w:rsidR="001B2481" w:rsidRPr="001B2481">
        <w:rPr>
          <w:rFonts w:ascii="Arial Nova Light" w:hAnsi="Arial Nova Light" w:cstheme="minorHAnsi"/>
        </w:rPr>
        <w:t>konsumentów w Europie</w:t>
      </w:r>
      <w:r w:rsidR="001B2481">
        <w:rPr>
          <w:rFonts w:ascii="Arial Nova Light" w:hAnsi="Arial Nova Light" w:cstheme="minorHAnsi"/>
        </w:rPr>
        <w:t xml:space="preserve"> </w:t>
      </w:r>
      <w:r w:rsidR="001B2481" w:rsidRPr="001B2481">
        <w:rPr>
          <w:rFonts w:ascii="Arial Nova Light" w:hAnsi="Arial Nova Light" w:cstheme="minorHAnsi"/>
        </w:rPr>
        <w:t xml:space="preserve">przyznało, </w:t>
      </w:r>
      <w:r w:rsidR="006F44F2">
        <w:rPr>
          <w:rFonts w:ascii="Arial Nova Light" w:hAnsi="Arial Nova Light" w:cstheme="minorHAnsi"/>
        </w:rPr>
        <w:t>ż</w:t>
      </w:r>
      <w:r w:rsidR="001B2481" w:rsidRPr="001B2481">
        <w:rPr>
          <w:rFonts w:ascii="Arial Nova Light" w:hAnsi="Arial Nova Light" w:cstheme="minorHAnsi"/>
        </w:rPr>
        <w:t>e kosmetyki</w:t>
      </w:r>
      <w:r w:rsidR="001B2481">
        <w:rPr>
          <w:rFonts w:ascii="Arial Nova Light" w:hAnsi="Arial Nova Light" w:cstheme="minorHAnsi"/>
        </w:rPr>
        <w:t xml:space="preserve"> </w:t>
      </w:r>
      <w:r w:rsidR="001B2481" w:rsidRPr="001B2481">
        <w:rPr>
          <w:rFonts w:ascii="Arial Nova Light" w:hAnsi="Arial Nova Light" w:cstheme="minorHAnsi"/>
        </w:rPr>
        <w:t xml:space="preserve">i produkty do </w:t>
      </w:r>
      <w:r w:rsidR="001B2481">
        <w:rPr>
          <w:rFonts w:ascii="Arial Nova Light" w:hAnsi="Arial Nova Light" w:cstheme="minorHAnsi"/>
        </w:rPr>
        <w:t xml:space="preserve">pielęgnacji </w:t>
      </w:r>
      <w:r w:rsidR="00583775" w:rsidRPr="001B2481">
        <w:rPr>
          <w:rFonts w:ascii="Arial Nova Light" w:hAnsi="Arial Nova Light" w:cstheme="minorHAnsi"/>
        </w:rPr>
        <w:t>odgrywają</w:t>
      </w:r>
      <w:r w:rsidR="001B2481" w:rsidRPr="001B2481">
        <w:rPr>
          <w:rFonts w:ascii="Arial Nova Light" w:hAnsi="Arial Nova Light" w:cstheme="minorHAnsi"/>
        </w:rPr>
        <w:t xml:space="preserve"> </w:t>
      </w:r>
      <w:r w:rsidR="00583775" w:rsidRPr="001B2481">
        <w:rPr>
          <w:rFonts w:ascii="Arial Nova Light" w:hAnsi="Arial Nova Light" w:cstheme="minorHAnsi"/>
        </w:rPr>
        <w:t>ważną</w:t>
      </w:r>
      <w:r w:rsidR="001B2481" w:rsidRPr="001B2481">
        <w:rPr>
          <w:rFonts w:ascii="Arial Nova Light" w:hAnsi="Arial Nova Light" w:cstheme="minorHAnsi"/>
        </w:rPr>
        <w:t xml:space="preserve"> lub bardzo</w:t>
      </w:r>
      <w:r w:rsidR="001B2481">
        <w:rPr>
          <w:rFonts w:ascii="Arial Nova Light" w:hAnsi="Arial Nova Light" w:cstheme="minorHAnsi"/>
        </w:rPr>
        <w:t xml:space="preserve"> </w:t>
      </w:r>
      <w:r w:rsidR="00583775" w:rsidRPr="001B2481">
        <w:rPr>
          <w:rFonts w:ascii="Arial Nova Light" w:hAnsi="Arial Nova Light" w:cstheme="minorHAnsi"/>
        </w:rPr>
        <w:t>ważną</w:t>
      </w:r>
      <w:r w:rsidR="001B2481" w:rsidRPr="001B2481">
        <w:rPr>
          <w:rFonts w:ascii="Arial Nova Light" w:hAnsi="Arial Nova Light" w:cstheme="minorHAnsi"/>
        </w:rPr>
        <w:t xml:space="preserve"> rol</w:t>
      </w:r>
      <w:r>
        <w:rPr>
          <w:rFonts w:ascii="Arial Nova Light" w:hAnsi="Arial Nova Light" w:cstheme="minorHAnsi"/>
        </w:rPr>
        <w:t>ę</w:t>
      </w:r>
      <w:r w:rsidR="001B2481" w:rsidRPr="001B2481">
        <w:rPr>
          <w:rFonts w:ascii="Arial Nova Light" w:hAnsi="Arial Nova Light" w:cstheme="minorHAnsi"/>
        </w:rPr>
        <w:t xml:space="preserve"> w podnoszeniu</w:t>
      </w:r>
      <w:r w:rsidR="001B2481">
        <w:rPr>
          <w:rFonts w:ascii="Arial Nova Light" w:hAnsi="Arial Nova Light" w:cstheme="minorHAnsi"/>
        </w:rPr>
        <w:t xml:space="preserve"> </w:t>
      </w:r>
      <w:r w:rsidR="001B2481" w:rsidRPr="001B2481">
        <w:rPr>
          <w:rFonts w:ascii="Arial Nova Light" w:hAnsi="Arial Nova Light" w:cstheme="minorHAnsi"/>
        </w:rPr>
        <w:t>ich samooceny.</w:t>
      </w:r>
      <w:r w:rsidR="0029520E">
        <w:rPr>
          <w:rFonts w:ascii="Arial Nova Light" w:hAnsi="Arial Nova Light" w:cstheme="minorHAnsi"/>
        </w:rPr>
        <w:t xml:space="preserve"> </w:t>
      </w:r>
      <w:r w:rsidR="006F44F2">
        <w:rPr>
          <w:rFonts w:ascii="Arial Nova Light" w:hAnsi="Arial Nova Light" w:cstheme="minorHAnsi"/>
        </w:rPr>
        <w:t xml:space="preserve">80,3% polskich </w:t>
      </w:r>
      <w:r w:rsidR="00253E8A" w:rsidRPr="00253E8A">
        <w:rPr>
          <w:rFonts w:ascii="Arial Nova Light" w:hAnsi="Arial Nova Light" w:cstheme="minorHAnsi"/>
        </w:rPr>
        <w:t>konsumentów s</w:t>
      </w:r>
      <w:r w:rsidR="006F44F2">
        <w:rPr>
          <w:rFonts w:ascii="Arial Nova Light" w:hAnsi="Arial Nova Light" w:cstheme="minorHAnsi"/>
        </w:rPr>
        <w:t>ą</w:t>
      </w:r>
      <w:r w:rsidR="00253E8A" w:rsidRPr="00253E8A">
        <w:rPr>
          <w:rFonts w:ascii="Arial Nova Light" w:hAnsi="Arial Nova Light" w:cstheme="minorHAnsi"/>
        </w:rPr>
        <w:t xml:space="preserve">dzi, </w:t>
      </w:r>
      <w:r w:rsidR="006F44F2">
        <w:rPr>
          <w:rFonts w:ascii="Arial Nova Light" w:hAnsi="Arial Nova Light" w:cstheme="minorHAnsi"/>
        </w:rPr>
        <w:t>ż</w:t>
      </w:r>
      <w:r w:rsidR="00253E8A" w:rsidRPr="00253E8A">
        <w:rPr>
          <w:rFonts w:ascii="Arial Nova Light" w:hAnsi="Arial Nova Light" w:cstheme="minorHAnsi"/>
        </w:rPr>
        <w:t>e kosmetyki</w:t>
      </w:r>
      <w:r w:rsidR="00253E8A">
        <w:rPr>
          <w:rFonts w:ascii="Arial Nova Light" w:hAnsi="Arial Nova Light" w:cstheme="minorHAnsi"/>
        </w:rPr>
        <w:t xml:space="preserve"> </w:t>
      </w:r>
      <w:r w:rsidR="00253E8A" w:rsidRPr="00253E8A">
        <w:rPr>
          <w:rFonts w:ascii="Arial Nova Light" w:hAnsi="Arial Nova Light" w:cstheme="minorHAnsi"/>
        </w:rPr>
        <w:t xml:space="preserve">i produkty do </w:t>
      </w:r>
      <w:r w:rsidR="00583775" w:rsidRPr="00253E8A">
        <w:rPr>
          <w:rFonts w:ascii="Arial Nova Light" w:hAnsi="Arial Nova Light" w:cstheme="minorHAnsi"/>
        </w:rPr>
        <w:t>pielęgnacji</w:t>
      </w:r>
      <w:r w:rsidR="00253E8A" w:rsidRPr="00253E8A">
        <w:rPr>
          <w:rFonts w:ascii="Arial Nova Light" w:hAnsi="Arial Nova Light" w:cstheme="minorHAnsi"/>
        </w:rPr>
        <w:t xml:space="preserve"> ciała maj</w:t>
      </w:r>
      <w:r w:rsidR="00583775">
        <w:rPr>
          <w:rFonts w:ascii="Arial Nova Light" w:hAnsi="Arial Nova Light" w:cstheme="minorHAnsi"/>
        </w:rPr>
        <w:t>ą</w:t>
      </w:r>
      <w:r w:rsidR="00253E8A" w:rsidRPr="00253E8A">
        <w:rPr>
          <w:rFonts w:ascii="Arial Nova Light" w:hAnsi="Arial Nova Light" w:cstheme="minorHAnsi"/>
        </w:rPr>
        <w:t xml:space="preserve"> wpływ lub</w:t>
      </w:r>
      <w:r w:rsidR="00253E8A">
        <w:rPr>
          <w:rFonts w:ascii="Arial Nova Light" w:hAnsi="Arial Nova Light" w:cstheme="minorHAnsi"/>
        </w:rPr>
        <w:t xml:space="preserve"> </w:t>
      </w:r>
      <w:r w:rsidR="00583775" w:rsidRPr="00253E8A">
        <w:rPr>
          <w:rFonts w:ascii="Arial Nova Light" w:hAnsi="Arial Nova Light" w:cstheme="minorHAnsi"/>
        </w:rPr>
        <w:t>duży</w:t>
      </w:r>
      <w:r w:rsidR="00253E8A" w:rsidRPr="00253E8A">
        <w:rPr>
          <w:rFonts w:ascii="Arial Nova Light" w:hAnsi="Arial Nova Light" w:cstheme="minorHAnsi"/>
        </w:rPr>
        <w:t xml:space="preserve"> wpływ na to, jak </w:t>
      </w:r>
      <w:r w:rsidR="00583775" w:rsidRPr="00253E8A">
        <w:rPr>
          <w:rFonts w:ascii="Arial Nova Light" w:hAnsi="Arial Nova Light" w:cstheme="minorHAnsi"/>
        </w:rPr>
        <w:t>postrzegają</w:t>
      </w:r>
      <w:r w:rsidR="00253E8A" w:rsidRPr="00253E8A">
        <w:rPr>
          <w:rFonts w:ascii="Arial Nova Light" w:hAnsi="Arial Nova Light" w:cstheme="minorHAnsi"/>
        </w:rPr>
        <w:t xml:space="preserve"> ich inni ludzie,</w:t>
      </w:r>
      <w:r w:rsidR="00253E8A">
        <w:rPr>
          <w:rFonts w:ascii="Arial Nova Light" w:hAnsi="Arial Nova Light" w:cstheme="minorHAnsi"/>
        </w:rPr>
        <w:t xml:space="preserve"> </w:t>
      </w:r>
      <w:r w:rsidR="006F44F2">
        <w:rPr>
          <w:rFonts w:ascii="Arial Nova Light" w:hAnsi="Arial Nova Light" w:cstheme="minorHAnsi"/>
        </w:rPr>
        <w:t xml:space="preserve">a 74,8% </w:t>
      </w:r>
      <w:r w:rsidR="00811555">
        <w:rPr>
          <w:rFonts w:ascii="Arial Nova Light" w:hAnsi="Arial Nova Light" w:cstheme="minorHAnsi"/>
        </w:rPr>
        <w:t>–</w:t>
      </w:r>
      <w:r w:rsidR="006F44F2">
        <w:rPr>
          <w:rFonts w:ascii="Arial Nova Light" w:hAnsi="Arial Nova Light" w:cstheme="minorHAnsi"/>
        </w:rPr>
        <w:t xml:space="preserve"> że wpływają </w:t>
      </w:r>
      <w:r w:rsidR="00253E8A" w:rsidRPr="00253E8A">
        <w:rPr>
          <w:rFonts w:ascii="Arial Nova Light" w:hAnsi="Arial Nova Light" w:cstheme="minorHAnsi"/>
        </w:rPr>
        <w:t>na ich relacje z nimi.</w:t>
      </w:r>
      <w:r w:rsidR="006F44F2">
        <w:rPr>
          <w:rFonts w:ascii="Arial Nova Light" w:hAnsi="Arial Nova Light" w:cstheme="minorHAnsi"/>
        </w:rPr>
        <w:t xml:space="preserve"> Podobnie uważa średnio</w:t>
      </w:r>
      <w:r w:rsidR="006F4401">
        <w:rPr>
          <w:rFonts w:ascii="Arial Nova Light" w:hAnsi="Arial Nova Light" w:cstheme="minorHAnsi"/>
        </w:rPr>
        <w:t xml:space="preserve"> mniej, bo</w:t>
      </w:r>
      <w:r w:rsidR="006F44F2">
        <w:rPr>
          <w:rFonts w:ascii="Arial Nova Light" w:hAnsi="Arial Nova Light" w:cstheme="minorHAnsi"/>
        </w:rPr>
        <w:t xml:space="preserve"> 62% </w:t>
      </w:r>
      <w:r w:rsidR="006F44F2" w:rsidRPr="00253E8A">
        <w:rPr>
          <w:rFonts w:ascii="Arial Nova Light" w:hAnsi="Arial Nova Light" w:cstheme="minorHAnsi"/>
        </w:rPr>
        <w:t>europejskich konsumentów</w:t>
      </w:r>
      <w:r w:rsidR="006F44F2">
        <w:rPr>
          <w:rFonts w:ascii="Arial Nova Light" w:hAnsi="Arial Nova Light" w:cstheme="minorHAnsi"/>
        </w:rPr>
        <w:t>.</w:t>
      </w:r>
    </w:p>
    <w:p w14:paraId="487F0FB3" w14:textId="04BDE8B2" w:rsidR="00BE790C" w:rsidRDefault="00DF65B7" w:rsidP="00BE790C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Zwyczaje konsumenckie mimo wszystko są zmienne w czasie i zależne od wielu zjawisk. Wśród kluczowych w ostatnich latach jest oczywiście pandemia COVID</w:t>
      </w:r>
      <w:r w:rsidR="005F3BAA">
        <w:rPr>
          <w:rFonts w:ascii="Arial Nova Light" w:hAnsi="Arial Nova Light" w:cstheme="minorHAnsi"/>
        </w:rPr>
        <w:t>-</w:t>
      </w:r>
      <w:r>
        <w:rPr>
          <w:rFonts w:ascii="Arial Nova Light" w:hAnsi="Arial Nova Light" w:cstheme="minorHAnsi"/>
        </w:rPr>
        <w:t xml:space="preserve">19. </w:t>
      </w:r>
      <w:r w:rsidR="00553D70">
        <w:rPr>
          <w:rFonts w:ascii="Arial Nova Light" w:hAnsi="Arial Nova Light" w:cstheme="minorHAnsi"/>
        </w:rPr>
        <w:t xml:space="preserve">Prawie co czwarty respondent i częściej niż co piąty przyznał, że </w:t>
      </w:r>
      <w:r w:rsidR="00553D70" w:rsidRPr="00553D70">
        <w:rPr>
          <w:rFonts w:ascii="Arial Nova Light" w:hAnsi="Arial Nova Light" w:cstheme="minorHAnsi"/>
        </w:rPr>
        <w:t>zmieniła</w:t>
      </w:r>
      <w:r>
        <w:rPr>
          <w:rFonts w:ascii="Arial Nova Light" w:hAnsi="Arial Nova Light" w:cstheme="minorHAnsi"/>
        </w:rPr>
        <w:t xml:space="preserve"> ona</w:t>
      </w:r>
      <w:r w:rsidR="00553D70" w:rsidRPr="00553D70">
        <w:rPr>
          <w:rFonts w:ascii="Arial Nova Light" w:hAnsi="Arial Nova Light" w:cstheme="minorHAnsi"/>
        </w:rPr>
        <w:t xml:space="preserve"> sposób, w jaki obecnie korzysta</w:t>
      </w:r>
      <w:r w:rsidR="00553D70">
        <w:rPr>
          <w:rFonts w:ascii="Arial Nova Light" w:hAnsi="Arial Nova Light" w:cstheme="minorHAnsi"/>
        </w:rPr>
        <w:t>ją z produktów do pielęgnacji ciała (24,5%) i skóry (22,6%).</w:t>
      </w:r>
      <w:r w:rsidR="00112449">
        <w:rPr>
          <w:rFonts w:ascii="Arial Nova Light" w:hAnsi="Arial Nova Light" w:cstheme="minorHAnsi"/>
        </w:rPr>
        <w:t xml:space="preserve"> 45% Polaków </w:t>
      </w:r>
      <w:r w:rsidR="00112449" w:rsidRPr="00112449">
        <w:rPr>
          <w:rFonts w:ascii="Arial Nova Light" w:hAnsi="Arial Nova Light" w:cstheme="minorHAnsi"/>
        </w:rPr>
        <w:t>kupuj</w:t>
      </w:r>
      <w:r w:rsidR="00112449">
        <w:rPr>
          <w:rFonts w:ascii="Arial Nova Light" w:hAnsi="Arial Nova Light" w:cstheme="minorHAnsi"/>
        </w:rPr>
        <w:t>e</w:t>
      </w:r>
      <w:r w:rsidR="00112449" w:rsidRPr="00112449">
        <w:rPr>
          <w:rFonts w:ascii="Arial Nova Light" w:hAnsi="Arial Nova Light" w:cstheme="minorHAnsi"/>
        </w:rPr>
        <w:t xml:space="preserve"> </w:t>
      </w:r>
      <w:r w:rsidR="00112449">
        <w:rPr>
          <w:rFonts w:ascii="Arial Nova Light" w:hAnsi="Arial Nova Light" w:cstheme="minorHAnsi"/>
        </w:rPr>
        <w:t xml:space="preserve">też </w:t>
      </w:r>
      <w:r w:rsidR="00112449" w:rsidRPr="00112449">
        <w:rPr>
          <w:rFonts w:ascii="Arial Nova Light" w:hAnsi="Arial Nova Light" w:cstheme="minorHAnsi"/>
        </w:rPr>
        <w:t>więcej produktów do pielęgnacji ciała i kosmetyków przez Internet</w:t>
      </w:r>
      <w:r w:rsidR="00112449">
        <w:rPr>
          <w:rFonts w:ascii="Arial Nova Light" w:hAnsi="Arial Nova Light" w:cstheme="minorHAnsi"/>
        </w:rPr>
        <w:t>, o</w:t>
      </w:r>
      <w:r w:rsidR="00112449" w:rsidRPr="00112449">
        <w:rPr>
          <w:rFonts w:ascii="Arial Nova Light" w:hAnsi="Arial Nova Light" w:cstheme="minorHAnsi"/>
        </w:rPr>
        <w:t>dkąd zaczęła się pandemia</w:t>
      </w:r>
      <w:r w:rsidR="00112449">
        <w:rPr>
          <w:rFonts w:ascii="Arial Nova Light" w:hAnsi="Arial Nova Light" w:cstheme="minorHAnsi"/>
        </w:rPr>
        <w:t>.</w:t>
      </w:r>
      <w:r w:rsidR="00112449" w:rsidRPr="00112449">
        <w:rPr>
          <w:rFonts w:ascii="Arial Nova Light" w:hAnsi="Arial Nova Light" w:cstheme="minorHAnsi"/>
        </w:rPr>
        <w:t xml:space="preserve"> </w:t>
      </w:r>
    </w:p>
    <w:p w14:paraId="0B425D06" w14:textId="6F24DA07" w:rsidR="00253E8A" w:rsidRDefault="003F6171" w:rsidP="00253E8A">
      <w:pPr>
        <w:spacing w:before="240" w:after="0" w:line="240" w:lineRule="auto"/>
        <w:rPr>
          <w:rFonts w:ascii="Arial Nova Light" w:hAnsi="Arial Nova Light" w:cstheme="minorHAnsi"/>
        </w:rPr>
      </w:pPr>
      <w:r w:rsidRPr="00FF7878">
        <w:rPr>
          <w:rFonts w:ascii="Arial Nova Light" w:hAnsi="Arial Nova Light" w:cstheme="minorHAnsi"/>
          <w:i/>
          <w:iCs/>
        </w:rPr>
        <w:t>To oczywiste, że nie ma higieny i pielęgnacji bez kosmetyków</w:t>
      </w:r>
      <w:r w:rsidR="00FF7878">
        <w:rPr>
          <w:rFonts w:ascii="Arial Nova Light" w:hAnsi="Arial Nova Light" w:cstheme="minorHAnsi"/>
          <w:i/>
          <w:iCs/>
        </w:rPr>
        <w:t>. B</w:t>
      </w:r>
      <w:r w:rsidR="00FF7878" w:rsidRPr="00FF7878">
        <w:rPr>
          <w:rFonts w:ascii="Arial Nova Light" w:hAnsi="Arial Nova Light" w:cstheme="minorHAnsi"/>
          <w:i/>
          <w:iCs/>
        </w:rPr>
        <w:t xml:space="preserve">adanie Cosmetics Europe </w:t>
      </w:r>
      <w:r w:rsidR="00FF7878">
        <w:rPr>
          <w:rFonts w:ascii="Arial Nova Light" w:hAnsi="Arial Nova Light" w:cstheme="minorHAnsi"/>
          <w:i/>
          <w:iCs/>
        </w:rPr>
        <w:t>potwierdziło</w:t>
      </w:r>
      <w:r w:rsidR="00FF7878" w:rsidRPr="00FF7878">
        <w:rPr>
          <w:rFonts w:ascii="Arial Nova Light" w:hAnsi="Arial Nova Light" w:cstheme="minorHAnsi"/>
          <w:i/>
          <w:iCs/>
        </w:rPr>
        <w:t xml:space="preserve">, że </w:t>
      </w:r>
      <w:r w:rsidR="009A24D4">
        <w:rPr>
          <w:rFonts w:ascii="Arial Nova Light" w:hAnsi="Arial Nova Light" w:cstheme="minorHAnsi"/>
          <w:i/>
          <w:iCs/>
        </w:rPr>
        <w:t>produkty kosmetyczne są</w:t>
      </w:r>
      <w:r w:rsidR="00FF7878" w:rsidRPr="00FF7878">
        <w:rPr>
          <w:rFonts w:ascii="Arial Nova Light" w:hAnsi="Arial Nova Light" w:cstheme="minorHAnsi"/>
          <w:i/>
          <w:iCs/>
        </w:rPr>
        <w:t xml:space="preserve"> </w:t>
      </w:r>
      <w:r w:rsidR="00FF7878">
        <w:rPr>
          <w:rFonts w:ascii="Arial Nova Light" w:hAnsi="Arial Nova Light" w:cstheme="minorHAnsi"/>
          <w:i/>
          <w:iCs/>
        </w:rPr>
        <w:t xml:space="preserve">w tych </w:t>
      </w:r>
      <w:r w:rsidR="009A24D4">
        <w:rPr>
          <w:rFonts w:ascii="Arial Nova Light" w:hAnsi="Arial Nova Light" w:cstheme="minorHAnsi"/>
          <w:i/>
          <w:iCs/>
        </w:rPr>
        <w:t>podstawowych rolach</w:t>
      </w:r>
      <w:r w:rsidR="00FF7878">
        <w:rPr>
          <w:rFonts w:ascii="Arial Nova Light" w:hAnsi="Arial Nova Light" w:cstheme="minorHAnsi"/>
          <w:i/>
          <w:iCs/>
        </w:rPr>
        <w:t xml:space="preserve"> niezastąpione i </w:t>
      </w:r>
      <w:r w:rsidR="009A24D4">
        <w:rPr>
          <w:rFonts w:ascii="Arial Nova Light" w:hAnsi="Arial Nova Light" w:cstheme="minorHAnsi"/>
          <w:i/>
          <w:iCs/>
        </w:rPr>
        <w:t xml:space="preserve">doceniane przez </w:t>
      </w:r>
      <w:r w:rsidR="00FF7878" w:rsidRPr="00FF7878">
        <w:rPr>
          <w:rFonts w:ascii="Arial Nova Light" w:hAnsi="Arial Nova Light" w:cstheme="minorHAnsi"/>
          <w:i/>
          <w:iCs/>
        </w:rPr>
        <w:t>konsumentów</w:t>
      </w:r>
      <w:r w:rsidR="00FF7878">
        <w:rPr>
          <w:rFonts w:ascii="Arial Nova Light" w:hAnsi="Arial Nova Light" w:cstheme="minorHAnsi"/>
        </w:rPr>
        <w:t xml:space="preserve"> </w:t>
      </w:r>
      <w:r>
        <w:rPr>
          <w:rFonts w:ascii="Arial Nova Light" w:hAnsi="Arial Nova Light" w:cstheme="minorHAnsi"/>
        </w:rPr>
        <w:t xml:space="preserve">– </w:t>
      </w:r>
      <w:r w:rsidR="009A24D4">
        <w:rPr>
          <w:rFonts w:ascii="Arial Nova Light" w:hAnsi="Arial Nova Light" w:cstheme="minorHAnsi"/>
        </w:rPr>
        <w:t>podsumowuje</w:t>
      </w:r>
      <w:r w:rsidR="00BE790C" w:rsidRPr="0077484C">
        <w:rPr>
          <w:rFonts w:ascii="Arial Nova Light" w:hAnsi="Arial Nova Light" w:cstheme="minorHAnsi"/>
          <w:b/>
          <w:bCs/>
        </w:rPr>
        <w:t xml:space="preserve"> Blanka Chmurzyńska-Brown, dyrektorka generalna Polskiego Związku Przemysłu Kosmetycznego.</w:t>
      </w:r>
      <w:r w:rsidR="00BC6C75">
        <w:rPr>
          <w:rFonts w:ascii="Arial Nova Light" w:hAnsi="Arial Nova Light" w:cstheme="minorHAnsi"/>
          <w:b/>
          <w:bCs/>
        </w:rPr>
        <w:t xml:space="preserve"> </w:t>
      </w:r>
      <w:r w:rsidR="009A24D4">
        <w:rPr>
          <w:rFonts w:ascii="Arial Nova Light" w:hAnsi="Arial Nova Light" w:cstheme="minorHAnsi"/>
          <w:i/>
          <w:iCs/>
        </w:rPr>
        <w:t xml:space="preserve">Rolą przemysłu – polskiego i europejskiego – jest mówić częściej i głośniej o tym, że czasami kosmetyki </w:t>
      </w:r>
      <w:r w:rsidR="00BC6C75" w:rsidRPr="00BC6C75">
        <w:rPr>
          <w:rFonts w:ascii="Arial Nova Light" w:hAnsi="Arial Nova Light" w:cstheme="minorHAnsi"/>
          <w:i/>
          <w:iCs/>
        </w:rPr>
        <w:t xml:space="preserve">mają </w:t>
      </w:r>
      <w:r w:rsidR="009A24D4">
        <w:rPr>
          <w:rFonts w:ascii="Arial Nova Light" w:hAnsi="Arial Nova Light" w:cstheme="minorHAnsi"/>
          <w:i/>
          <w:iCs/>
        </w:rPr>
        <w:t>też</w:t>
      </w:r>
      <w:r w:rsidR="00BC6C75" w:rsidRPr="00BC6C75">
        <w:rPr>
          <w:rFonts w:ascii="Arial Nova Light" w:hAnsi="Arial Nova Light" w:cstheme="minorHAnsi"/>
          <w:i/>
          <w:iCs/>
        </w:rPr>
        <w:t xml:space="preserve"> szersze zastosowani</w:t>
      </w:r>
      <w:r w:rsidR="009A24D4">
        <w:rPr>
          <w:rFonts w:ascii="Arial Nova Light" w:hAnsi="Arial Nova Light" w:cstheme="minorHAnsi"/>
          <w:i/>
          <w:iCs/>
        </w:rPr>
        <w:t>a</w:t>
      </w:r>
      <w:r w:rsidR="00BC6C75" w:rsidRPr="00BC6C75">
        <w:rPr>
          <w:rFonts w:ascii="Arial Nova Light" w:hAnsi="Arial Nova Light" w:cstheme="minorHAnsi"/>
          <w:i/>
          <w:iCs/>
        </w:rPr>
        <w:t xml:space="preserve"> i </w:t>
      </w:r>
      <w:r w:rsidR="009A24D4">
        <w:rPr>
          <w:rFonts w:ascii="Arial Nova Light" w:hAnsi="Arial Nova Light" w:cstheme="minorHAnsi"/>
          <w:i/>
          <w:iCs/>
        </w:rPr>
        <w:t xml:space="preserve">jeszcze </w:t>
      </w:r>
      <w:r w:rsidR="00BC6C75" w:rsidRPr="00BC6C75">
        <w:rPr>
          <w:rFonts w:ascii="Arial Nova Light" w:hAnsi="Arial Nova Light" w:cstheme="minorHAnsi"/>
          <w:i/>
          <w:iCs/>
        </w:rPr>
        <w:t>ważniejsze funkcje.</w:t>
      </w:r>
      <w:r w:rsidR="00BC6C75">
        <w:rPr>
          <w:rFonts w:ascii="Arial Nova Light" w:hAnsi="Arial Nova Light" w:cstheme="minorHAnsi"/>
          <w:i/>
          <w:iCs/>
        </w:rPr>
        <w:t xml:space="preserve"> </w:t>
      </w:r>
      <w:r w:rsidR="009A24D4">
        <w:rPr>
          <w:rFonts w:ascii="Arial Nova Light" w:hAnsi="Arial Nova Light" w:cstheme="minorHAnsi"/>
          <w:i/>
          <w:iCs/>
        </w:rPr>
        <w:t xml:space="preserve">Niektórzy </w:t>
      </w:r>
      <w:r w:rsidR="00BC6C75" w:rsidRPr="00BC6C75">
        <w:rPr>
          <w:rFonts w:ascii="Arial Nova Light" w:hAnsi="Arial Nova Light" w:cstheme="minorHAnsi"/>
          <w:i/>
          <w:iCs/>
        </w:rPr>
        <w:t>używa</w:t>
      </w:r>
      <w:r w:rsidR="009A24D4">
        <w:rPr>
          <w:rFonts w:ascii="Arial Nova Light" w:hAnsi="Arial Nova Light" w:cstheme="minorHAnsi"/>
          <w:i/>
          <w:iCs/>
        </w:rPr>
        <w:t>ją ich</w:t>
      </w:r>
      <w:r w:rsidR="00BC6C75" w:rsidRPr="00BC6C75">
        <w:rPr>
          <w:rFonts w:ascii="Arial Nova Light" w:hAnsi="Arial Nova Light" w:cstheme="minorHAnsi"/>
          <w:i/>
          <w:iCs/>
        </w:rPr>
        <w:t xml:space="preserve"> </w:t>
      </w:r>
      <w:r w:rsidR="00BC6C75">
        <w:rPr>
          <w:rFonts w:ascii="Arial Nova Light" w:hAnsi="Arial Nova Light" w:cstheme="minorHAnsi"/>
          <w:i/>
          <w:iCs/>
        </w:rPr>
        <w:t xml:space="preserve">po to, by </w:t>
      </w:r>
      <w:r w:rsidR="00BC6C75" w:rsidRPr="00BC6C75">
        <w:rPr>
          <w:rFonts w:ascii="Arial Nova Light" w:hAnsi="Arial Nova Light" w:cstheme="minorHAnsi"/>
          <w:i/>
          <w:iCs/>
        </w:rPr>
        <w:t>czuć się ze sobą</w:t>
      </w:r>
      <w:r w:rsidR="00BC6C75">
        <w:rPr>
          <w:rFonts w:ascii="Arial Nova Light" w:hAnsi="Arial Nova Light" w:cstheme="minorHAnsi"/>
          <w:i/>
          <w:iCs/>
        </w:rPr>
        <w:t xml:space="preserve"> dobrze</w:t>
      </w:r>
      <w:r w:rsidR="009A24D4">
        <w:rPr>
          <w:rFonts w:ascii="Arial Nova Light" w:hAnsi="Arial Nova Light" w:cstheme="minorHAnsi"/>
          <w:i/>
          <w:iCs/>
        </w:rPr>
        <w:t>, ale te produkty s</w:t>
      </w:r>
      <w:r w:rsidR="00727F52">
        <w:rPr>
          <w:rFonts w:ascii="Arial Nova Light" w:hAnsi="Arial Nova Light" w:cstheme="minorHAnsi"/>
          <w:i/>
          <w:iCs/>
        </w:rPr>
        <w:t>ą</w:t>
      </w:r>
      <w:r w:rsidR="009A24D4">
        <w:rPr>
          <w:rFonts w:ascii="Arial Nova Light" w:hAnsi="Arial Nova Light" w:cstheme="minorHAnsi"/>
          <w:i/>
          <w:iCs/>
        </w:rPr>
        <w:t xml:space="preserve"> też</w:t>
      </w:r>
      <w:r w:rsidR="00727F52">
        <w:rPr>
          <w:rFonts w:ascii="Arial Nova Light" w:hAnsi="Arial Nova Light" w:cstheme="minorHAnsi"/>
          <w:i/>
          <w:iCs/>
        </w:rPr>
        <w:t xml:space="preserve"> niezastąpione w dbaniu o </w:t>
      </w:r>
      <w:r w:rsidR="00BC6C75">
        <w:rPr>
          <w:rFonts w:ascii="Arial Nova Light" w:hAnsi="Arial Nova Light" w:cstheme="minorHAnsi"/>
          <w:i/>
          <w:iCs/>
        </w:rPr>
        <w:t>zdrowi</w:t>
      </w:r>
      <w:r w:rsidR="00727F52">
        <w:rPr>
          <w:rFonts w:ascii="Arial Nova Light" w:hAnsi="Arial Nova Light" w:cstheme="minorHAnsi"/>
          <w:i/>
          <w:iCs/>
        </w:rPr>
        <w:t>e</w:t>
      </w:r>
      <w:r w:rsidR="00BC6C75">
        <w:rPr>
          <w:rFonts w:ascii="Arial Nova Light" w:hAnsi="Arial Nova Light" w:cstheme="minorHAnsi"/>
          <w:i/>
          <w:iCs/>
        </w:rPr>
        <w:t xml:space="preserve"> </w:t>
      </w:r>
      <w:r w:rsidR="00B71B90">
        <w:rPr>
          <w:rFonts w:ascii="Arial Nova Light" w:hAnsi="Arial Nova Light" w:cstheme="minorHAnsi"/>
          <w:i/>
          <w:iCs/>
        </w:rPr>
        <w:t xml:space="preserve">całego ciała (np. zdrowe zęby to zdrowe serce, ochrona przeciwsłoneczna to zdrowa skóra i niższe ryzyko zachorowania na czerniaka itd.). Coraz ważniejsze jest też dbanie o zdrowie </w:t>
      </w:r>
      <w:r w:rsidR="00BC6C75">
        <w:rPr>
          <w:rFonts w:ascii="Arial Nova Light" w:hAnsi="Arial Nova Light" w:cstheme="minorHAnsi"/>
          <w:i/>
          <w:iCs/>
        </w:rPr>
        <w:t>psychiczne</w:t>
      </w:r>
      <w:r w:rsidR="00B71B90">
        <w:rPr>
          <w:rFonts w:ascii="Arial Nova Light" w:hAnsi="Arial Nova Light" w:cstheme="minorHAnsi"/>
          <w:i/>
          <w:iCs/>
        </w:rPr>
        <w:t xml:space="preserve"> i ogólnie </w:t>
      </w:r>
      <w:r w:rsidR="000311B6">
        <w:rPr>
          <w:rFonts w:ascii="Arial Nova Light" w:hAnsi="Arial Nova Light" w:cstheme="minorHAnsi"/>
          <w:i/>
          <w:iCs/>
        </w:rPr>
        <w:t xml:space="preserve">tzw. </w:t>
      </w:r>
      <w:r w:rsidR="00B71B90">
        <w:rPr>
          <w:rFonts w:ascii="Arial Nova Light" w:hAnsi="Arial Nova Light" w:cstheme="minorHAnsi"/>
          <w:i/>
          <w:iCs/>
        </w:rPr>
        <w:t xml:space="preserve">well-being, </w:t>
      </w:r>
      <w:r w:rsidR="00BC6C75">
        <w:rPr>
          <w:rFonts w:ascii="Arial Nova Light" w:hAnsi="Arial Nova Light" w:cstheme="minorHAnsi"/>
          <w:i/>
          <w:iCs/>
        </w:rPr>
        <w:t>poprawia</w:t>
      </w:r>
      <w:r w:rsidR="00727F52">
        <w:rPr>
          <w:rFonts w:ascii="Arial Nova Light" w:hAnsi="Arial Nova Light" w:cstheme="minorHAnsi"/>
          <w:i/>
          <w:iCs/>
        </w:rPr>
        <w:t>ni</w:t>
      </w:r>
      <w:r w:rsidR="00B71B90">
        <w:rPr>
          <w:rFonts w:ascii="Arial Nova Light" w:hAnsi="Arial Nova Light" w:cstheme="minorHAnsi"/>
          <w:i/>
          <w:iCs/>
        </w:rPr>
        <w:t>e</w:t>
      </w:r>
      <w:r w:rsidR="00BC6C75" w:rsidRPr="00BC6C75">
        <w:rPr>
          <w:rFonts w:ascii="Arial Nova Light" w:hAnsi="Arial Nova Light" w:cstheme="minorHAnsi"/>
          <w:i/>
          <w:iCs/>
        </w:rPr>
        <w:t xml:space="preserve"> jakoś</w:t>
      </w:r>
      <w:r w:rsidR="00727F52">
        <w:rPr>
          <w:rFonts w:ascii="Arial Nova Light" w:hAnsi="Arial Nova Light" w:cstheme="minorHAnsi"/>
          <w:i/>
          <w:iCs/>
        </w:rPr>
        <w:t>ci</w:t>
      </w:r>
      <w:r w:rsidR="00BC6C75" w:rsidRPr="00BC6C75">
        <w:rPr>
          <w:rFonts w:ascii="Arial Nova Light" w:hAnsi="Arial Nova Light" w:cstheme="minorHAnsi"/>
          <w:i/>
          <w:iCs/>
        </w:rPr>
        <w:t xml:space="preserve"> życia</w:t>
      </w:r>
      <w:r w:rsidR="00727F52">
        <w:rPr>
          <w:rFonts w:ascii="Arial Nova Light" w:hAnsi="Arial Nova Light" w:cstheme="minorHAnsi"/>
          <w:i/>
          <w:iCs/>
        </w:rPr>
        <w:t>, czasami nawet przywracani</w:t>
      </w:r>
      <w:r w:rsidR="00B71B90">
        <w:rPr>
          <w:rFonts w:ascii="Arial Nova Light" w:hAnsi="Arial Nova Light" w:cstheme="minorHAnsi"/>
          <w:i/>
          <w:iCs/>
        </w:rPr>
        <w:t>e</w:t>
      </w:r>
      <w:r w:rsidR="00727F52">
        <w:rPr>
          <w:rFonts w:ascii="Arial Nova Light" w:hAnsi="Arial Nova Light" w:cstheme="minorHAnsi"/>
          <w:i/>
          <w:iCs/>
        </w:rPr>
        <w:t xml:space="preserve"> godności</w:t>
      </w:r>
      <w:r w:rsidR="00BC6C75" w:rsidRPr="00BC6C75">
        <w:rPr>
          <w:rFonts w:ascii="Arial Nova Light" w:hAnsi="Arial Nova Light" w:cstheme="minorHAnsi"/>
          <w:i/>
          <w:iCs/>
        </w:rPr>
        <w:t>.</w:t>
      </w:r>
      <w:r w:rsidR="00727F52">
        <w:rPr>
          <w:rFonts w:ascii="Arial Nova Light" w:hAnsi="Arial Nova Light" w:cstheme="minorHAnsi"/>
          <w:i/>
          <w:iCs/>
        </w:rPr>
        <w:t xml:space="preserve"> Jak często – pokazują to sytuacje graniczne, takie jak wojna,</w:t>
      </w:r>
      <w:r w:rsidR="00B71B90">
        <w:rPr>
          <w:rFonts w:ascii="Arial Nova Light" w:hAnsi="Arial Nova Light" w:cstheme="minorHAnsi"/>
          <w:i/>
          <w:iCs/>
        </w:rPr>
        <w:t xml:space="preserve"> </w:t>
      </w:r>
      <w:r w:rsidR="00727F52">
        <w:rPr>
          <w:rFonts w:ascii="Arial Nova Light" w:hAnsi="Arial Nova Light" w:cstheme="minorHAnsi"/>
          <w:i/>
          <w:iCs/>
        </w:rPr>
        <w:t>któr</w:t>
      </w:r>
      <w:r w:rsidR="00B71B90">
        <w:rPr>
          <w:rFonts w:ascii="Arial Nova Light" w:hAnsi="Arial Nova Light" w:cstheme="minorHAnsi"/>
          <w:i/>
          <w:iCs/>
        </w:rPr>
        <w:t>ą znowu</w:t>
      </w:r>
      <w:r w:rsidR="009A24D4">
        <w:rPr>
          <w:rFonts w:ascii="Arial Nova Light" w:hAnsi="Arial Nova Light" w:cstheme="minorHAnsi"/>
          <w:i/>
          <w:iCs/>
        </w:rPr>
        <w:t xml:space="preserve"> obserwujemy w Europie z bardzo bliska. </w:t>
      </w:r>
      <w:r w:rsidR="008117D4">
        <w:rPr>
          <w:rFonts w:ascii="Arial Nova Light" w:hAnsi="Arial Nova Light" w:cstheme="minorHAnsi"/>
          <w:i/>
          <w:iCs/>
        </w:rPr>
        <w:t xml:space="preserve">Graniczne są też doświadczenia osób przechodzących terapie </w:t>
      </w:r>
      <w:r w:rsidR="00B71B90">
        <w:rPr>
          <w:rFonts w:ascii="Arial Nova Light" w:hAnsi="Arial Nova Light" w:cstheme="minorHAnsi"/>
          <w:i/>
          <w:iCs/>
        </w:rPr>
        <w:t>onkologiczn</w:t>
      </w:r>
      <w:r w:rsidR="008117D4">
        <w:rPr>
          <w:rFonts w:ascii="Arial Nova Light" w:hAnsi="Arial Nova Light" w:cstheme="minorHAnsi"/>
          <w:i/>
          <w:iCs/>
        </w:rPr>
        <w:t>e</w:t>
      </w:r>
      <w:r w:rsidR="00B71B90">
        <w:rPr>
          <w:rFonts w:ascii="Arial Nova Light" w:hAnsi="Arial Nova Light" w:cstheme="minorHAnsi"/>
          <w:i/>
          <w:iCs/>
        </w:rPr>
        <w:t>. Z doświadcze</w:t>
      </w:r>
      <w:r w:rsidR="00DE201B">
        <w:rPr>
          <w:rFonts w:ascii="Arial Nova Light" w:hAnsi="Arial Nova Light" w:cstheme="minorHAnsi"/>
          <w:i/>
          <w:iCs/>
        </w:rPr>
        <w:t xml:space="preserve">ń </w:t>
      </w:r>
      <w:r w:rsidR="00B71B90">
        <w:rPr>
          <w:rFonts w:ascii="Arial Nova Light" w:hAnsi="Arial Nova Light" w:cstheme="minorHAnsi"/>
          <w:i/>
          <w:iCs/>
        </w:rPr>
        <w:t>Fundacj</w:t>
      </w:r>
      <w:r w:rsidR="00DE201B">
        <w:rPr>
          <w:rFonts w:ascii="Arial Nova Light" w:hAnsi="Arial Nova Light" w:cstheme="minorHAnsi"/>
          <w:i/>
          <w:iCs/>
        </w:rPr>
        <w:t>i</w:t>
      </w:r>
      <w:r w:rsidR="00B71B90">
        <w:rPr>
          <w:rFonts w:ascii="Arial Nova Light" w:hAnsi="Arial Nova Light" w:cstheme="minorHAnsi"/>
          <w:i/>
          <w:iCs/>
        </w:rPr>
        <w:t xml:space="preserve"> P</w:t>
      </w:r>
      <w:r w:rsidR="00DE201B">
        <w:rPr>
          <w:rFonts w:ascii="Arial Nova Light" w:hAnsi="Arial Nova Light" w:cstheme="minorHAnsi"/>
          <w:i/>
          <w:iCs/>
        </w:rPr>
        <w:t xml:space="preserve">iękniejsze </w:t>
      </w:r>
      <w:r w:rsidR="00B71B90">
        <w:rPr>
          <w:rFonts w:ascii="Arial Nova Light" w:hAnsi="Arial Nova Light" w:cstheme="minorHAnsi"/>
          <w:i/>
          <w:iCs/>
        </w:rPr>
        <w:t>Ż</w:t>
      </w:r>
      <w:r w:rsidR="00DE201B">
        <w:rPr>
          <w:rFonts w:ascii="Arial Nova Light" w:hAnsi="Arial Nova Light" w:cstheme="minorHAnsi"/>
          <w:i/>
          <w:iCs/>
        </w:rPr>
        <w:t>ycie</w:t>
      </w:r>
      <w:r w:rsidR="00B71B90">
        <w:rPr>
          <w:rFonts w:ascii="Arial Nova Light" w:hAnsi="Arial Nova Light" w:cstheme="minorHAnsi"/>
          <w:i/>
          <w:iCs/>
        </w:rPr>
        <w:t xml:space="preserve"> wiemy, </w:t>
      </w:r>
      <w:r w:rsidR="008117D4">
        <w:rPr>
          <w:rFonts w:ascii="Arial Nova Light" w:hAnsi="Arial Nova Light" w:cstheme="minorHAnsi"/>
          <w:i/>
          <w:iCs/>
        </w:rPr>
        <w:t>jak bardzo</w:t>
      </w:r>
      <w:r w:rsidR="00B71B90">
        <w:rPr>
          <w:rFonts w:ascii="Arial Nova Light" w:hAnsi="Arial Nova Light" w:cstheme="minorHAnsi"/>
          <w:i/>
          <w:iCs/>
        </w:rPr>
        <w:t xml:space="preserve"> makijaż potrafi dodać kobietom chorym na raka odwagi i zmotywować do walki chorobą.</w:t>
      </w:r>
    </w:p>
    <w:p w14:paraId="3D5F01B0" w14:textId="77777777" w:rsidR="00D76360" w:rsidRPr="00A57D73" w:rsidRDefault="00D76360" w:rsidP="00D76360">
      <w:pPr>
        <w:spacing w:before="240" w:after="0" w:line="240" w:lineRule="auto"/>
        <w:rPr>
          <w:rStyle w:val="Odwoanieintensywne"/>
        </w:rPr>
      </w:pPr>
      <w:r>
        <w:rPr>
          <w:rStyle w:val="Odwoanieintensywne"/>
        </w:rPr>
        <w:t>O badaniu</w:t>
      </w:r>
    </w:p>
    <w:p w14:paraId="3EC8EDFE" w14:textId="61F2D21B" w:rsidR="00D76360" w:rsidRDefault="00D76360" w:rsidP="00253E8A">
      <w:pPr>
        <w:spacing w:before="240" w:after="0" w:line="240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W marcu br. </w:t>
      </w:r>
      <w:r w:rsidRPr="00253E8A">
        <w:rPr>
          <w:rFonts w:ascii="Arial Nova Light" w:hAnsi="Arial Nova Light" w:cstheme="minorHAnsi"/>
        </w:rPr>
        <w:t>instytut Ifop</w:t>
      </w:r>
      <w:r>
        <w:rPr>
          <w:rFonts w:ascii="Arial Nova Light" w:hAnsi="Arial Nova Light" w:cstheme="minorHAnsi"/>
        </w:rPr>
        <w:t xml:space="preserve"> przeprowadził na </w:t>
      </w:r>
      <w:r w:rsidRPr="00253E8A">
        <w:rPr>
          <w:rFonts w:ascii="Arial Nova Light" w:hAnsi="Arial Nova Light" w:cstheme="minorHAnsi"/>
        </w:rPr>
        <w:t>zlecenie Cosmetics Europe</w:t>
      </w:r>
      <w:r>
        <w:rPr>
          <w:rFonts w:ascii="Arial Nova Light" w:hAnsi="Arial Nova Light" w:cstheme="minorHAnsi"/>
        </w:rPr>
        <w:t xml:space="preserve"> b</w:t>
      </w:r>
      <w:r w:rsidRPr="00253E8A">
        <w:rPr>
          <w:rFonts w:ascii="Arial Nova Light" w:hAnsi="Arial Nova Light" w:cstheme="minorHAnsi"/>
        </w:rPr>
        <w:t xml:space="preserve">adanie percepcji konsumenckiej w Europie. Ankiety online wypełniło ponad 6000 konsumentów z </w:t>
      </w:r>
      <w:r>
        <w:rPr>
          <w:rFonts w:ascii="Arial Nova Light" w:hAnsi="Arial Nova Light" w:cstheme="minorHAnsi"/>
        </w:rPr>
        <w:t>10</w:t>
      </w:r>
      <w:r w:rsidRPr="00253E8A">
        <w:rPr>
          <w:rFonts w:ascii="Arial Nova Light" w:hAnsi="Arial Nova Light" w:cstheme="minorHAnsi"/>
        </w:rPr>
        <w:t xml:space="preserve"> krajów europejskich:</w:t>
      </w:r>
      <w:r>
        <w:rPr>
          <w:rFonts w:ascii="Arial Nova Light" w:hAnsi="Arial Nova Light" w:cstheme="minorHAnsi"/>
        </w:rPr>
        <w:t xml:space="preserve"> </w:t>
      </w:r>
      <w:r w:rsidRPr="00253E8A">
        <w:rPr>
          <w:rFonts w:ascii="Arial Nova Light" w:hAnsi="Arial Nova Light" w:cstheme="minorHAnsi"/>
        </w:rPr>
        <w:t>Bułgarii, Danii, Francji, Hiszpanii</w:t>
      </w:r>
      <w:r>
        <w:rPr>
          <w:rFonts w:ascii="Arial Nova Light" w:hAnsi="Arial Nova Light" w:cstheme="minorHAnsi"/>
        </w:rPr>
        <w:t xml:space="preserve">, </w:t>
      </w:r>
      <w:r w:rsidRPr="00253E8A">
        <w:rPr>
          <w:rFonts w:ascii="Arial Nova Light" w:hAnsi="Arial Nova Light" w:cstheme="minorHAnsi"/>
        </w:rPr>
        <w:t>Holandii</w:t>
      </w:r>
      <w:r>
        <w:rPr>
          <w:rFonts w:ascii="Arial Nova Light" w:hAnsi="Arial Nova Light" w:cstheme="minorHAnsi"/>
        </w:rPr>
        <w:t xml:space="preserve">, </w:t>
      </w:r>
      <w:r w:rsidRPr="00253E8A">
        <w:rPr>
          <w:rFonts w:ascii="Arial Nova Light" w:hAnsi="Arial Nova Light" w:cstheme="minorHAnsi"/>
        </w:rPr>
        <w:t>Niemiec, Polski, Szwecji</w:t>
      </w:r>
      <w:r>
        <w:rPr>
          <w:rFonts w:ascii="Arial Nova Light" w:hAnsi="Arial Nova Light" w:cstheme="minorHAnsi"/>
        </w:rPr>
        <w:t xml:space="preserve">, </w:t>
      </w:r>
      <w:r w:rsidRPr="00253E8A">
        <w:rPr>
          <w:rFonts w:ascii="Arial Nova Light" w:hAnsi="Arial Nova Light" w:cstheme="minorHAnsi"/>
        </w:rPr>
        <w:t>Wielkiej Brytanii</w:t>
      </w:r>
      <w:r>
        <w:rPr>
          <w:rFonts w:ascii="Arial Nova Light" w:hAnsi="Arial Nova Light" w:cstheme="minorHAnsi"/>
        </w:rPr>
        <w:t xml:space="preserve"> i </w:t>
      </w:r>
      <w:r w:rsidRPr="00253E8A">
        <w:rPr>
          <w:rFonts w:ascii="Arial Nova Light" w:hAnsi="Arial Nova Light" w:cstheme="minorHAnsi"/>
        </w:rPr>
        <w:t>Włoch.</w:t>
      </w:r>
      <w:r>
        <w:rPr>
          <w:rFonts w:ascii="Arial Nova Light" w:hAnsi="Arial Nova Light" w:cstheme="minorHAnsi"/>
        </w:rPr>
        <w:t xml:space="preserve"> </w:t>
      </w:r>
      <w:r w:rsidRPr="003F6171">
        <w:rPr>
          <w:rFonts w:ascii="Arial Nova Light" w:hAnsi="Arial Nova Light" w:cstheme="minorHAnsi"/>
          <w:b/>
          <w:bCs/>
        </w:rPr>
        <w:t>Po raz pierwszy częściowe wyniki badania zostały zaprezentowane w Polsce podczas konferencji zorganizowanej we wrześniu br. z okazji jubileuszu 20-lecia Kosmetycznych</w:t>
      </w:r>
      <w:r>
        <w:rPr>
          <w:rFonts w:ascii="Arial Nova Light" w:hAnsi="Arial Nova Light" w:cstheme="minorHAnsi"/>
        </w:rPr>
        <w:t xml:space="preserve">. </w:t>
      </w:r>
      <w:r w:rsidRPr="001A5A2B">
        <w:rPr>
          <w:rFonts w:ascii="Arial Nova Light" w:hAnsi="Arial Nova Light" w:cstheme="minorHAnsi"/>
        </w:rPr>
        <w:t xml:space="preserve">W </w:t>
      </w:r>
      <w:r>
        <w:rPr>
          <w:rFonts w:ascii="Arial Nova Light" w:hAnsi="Arial Nova Light" w:cstheme="minorHAnsi"/>
        </w:rPr>
        <w:t>dyskusji</w:t>
      </w:r>
      <w:r w:rsidRPr="001A5A2B">
        <w:rPr>
          <w:rFonts w:ascii="Arial Nova Light" w:hAnsi="Arial Nova Light" w:cstheme="minorHAnsi"/>
        </w:rPr>
        <w:t xml:space="preserve"> </w:t>
      </w:r>
      <w:r>
        <w:rPr>
          <w:rFonts w:ascii="Arial Nova Light" w:hAnsi="Arial Nova Light" w:cstheme="minorHAnsi"/>
        </w:rPr>
        <w:t xml:space="preserve">poświęconej wątkowi </w:t>
      </w:r>
      <w:r w:rsidRPr="001A5A2B">
        <w:rPr>
          <w:rFonts w:ascii="Arial Nova Light" w:hAnsi="Arial Nova Light" w:cstheme="minorHAnsi"/>
        </w:rPr>
        <w:t xml:space="preserve">niezbędności kosmetyków (ang. </w:t>
      </w:r>
      <w:r w:rsidRPr="00F44AF1">
        <w:rPr>
          <w:rFonts w:ascii="Arial Nova Light" w:hAnsi="Arial Nova Light" w:cstheme="minorHAnsi"/>
          <w:i/>
          <w:iCs/>
        </w:rPr>
        <w:t>essentiality</w:t>
      </w:r>
      <w:r w:rsidRPr="001A5A2B">
        <w:rPr>
          <w:rFonts w:ascii="Arial Nova Light" w:hAnsi="Arial Nova Light" w:cstheme="minorHAnsi"/>
        </w:rPr>
        <w:t xml:space="preserve">), </w:t>
      </w:r>
      <w:r>
        <w:rPr>
          <w:rFonts w:ascii="Arial Nova Light" w:hAnsi="Arial Nova Light" w:cstheme="minorHAnsi"/>
        </w:rPr>
        <w:t>ważny</w:t>
      </w:r>
      <w:r w:rsidRPr="001A5A2B">
        <w:rPr>
          <w:rFonts w:ascii="Arial Nova Light" w:hAnsi="Arial Nova Light" w:cstheme="minorHAnsi"/>
        </w:rPr>
        <w:t xml:space="preserve"> głos zabrał dyrektor generalny Cosmetics Europe, John Chave</w:t>
      </w:r>
      <w:r>
        <w:rPr>
          <w:rFonts w:ascii="Arial Nova Light" w:hAnsi="Arial Nova Light" w:cstheme="minorHAnsi"/>
        </w:rPr>
        <w:t>, prezentując kluczowe dane z tego</w:t>
      </w:r>
      <w:r w:rsidRPr="001A5A2B">
        <w:rPr>
          <w:rFonts w:ascii="Arial Nova Light" w:hAnsi="Arial Nova Light" w:cstheme="minorHAnsi"/>
        </w:rPr>
        <w:t xml:space="preserve"> paneuropejskiego badania postrzegania kosmetyków  przez konsumentów w codziennym życiu. </w:t>
      </w:r>
    </w:p>
    <w:p w14:paraId="2A9A1C2A" w14:textId="77777777" w:rsidR="00253E8A" w:rsidRPr="005747F5" w:rsidRDefault="00253E8A" w:rsidP="00253E8A">
      <w:pPr>
        <w:spacing w:before="240" w:after="0" w:line="240" w:lineRule="auto"/>
        <w:rPr>
          <w:rFonts w:ascii="Arial Nova Light" w:hAnsi="Arial Nova Light" w:cstheme="minorHAnsi"/>
        </w:rPr>
      </w:pPr>
    </w:p>
    <w:p w14:paraId="0072DB37" w14:textId="77777777" w:rsidR="00170EF2" w:rsidRDefault="00170EF2" w:rsidP="00170EF2">
      <w:pPr>
        <w:jc w:val="center"/>
      </w:pPr>
      <w:r>
        <w:rPr>
          <w:rFonts w:ascii="Arial Nova Light" w:hAnsi="Arial Nova Light" w:cstheme="minorHAnsi"/>
        </w:rPr>
        <w:t>***</w:t>
      </w:r>
    </w:p>
    <w:p w14:paraId="1769E9C1" w14:textId="0FBA7DA5" w:rsidR="00170EF2" w:rsidRPr="005747F5" w:rsidRDefault="00170EF2" w:rsidP="00170EF2">
      <w:pPr>
        <w:spacing w:before="240" w:after="0" w:line="240" w:lineRule="auto"/>
        <w:jc w:val="center"/>
        <w:rPr>
          <w:rFonts w:ascii="Arial Nova Light" w:hAnsi="Arial Nova Light" w:cstheme="minorHAnsi"/>
        </w:rPr>
      </w:pPr>
    </w:p>
    <w:p w14:paraId="54ED2279" w14:textId="6651AB9D" w:rsidR="00517472" w:rsidRDefault="00517472" w:rsidP="00170EF2">
      <w:pPr>
        <w:spacing w:before="240" w:after="0" w:line="240" w:lineRule="auto"/>
        <w:rPr>
          <w:rStyle w:val="normaltextrun"/>
          <w:rFonts w:ascii="Arial Nova Light" w:hAnsi="Arial Nova Light" w:cstheme="minorHAnsi"/>
          <w:b/>
          <w:bCs/>
          <w:color w:val="3A3838"/>
          <w:sz w:val="20"/>
          <w:szCs w:val="20"/>
        </w:rPr>
      </w:pPr>
      <w:r w:rsidRPr="005747F5">
        <w:rPr>
          <w:rStyle w:val="normaltextrun"/>
          <w:rFonts w:ascii="Arial Nova Light" w:hAnsi="Arial Nova Light" w:cstheme="minorHAnsi"/>
          <w:b/>
          <w:bCs/>
          <w:color w:val="3A3838"/>
          <w:sz w:val="20"/>
          <w:szCs w:val="20"/>
        </w:rPr>
        <w:t>Kontakt  dla mediów:</w:t>
      </w:r>
    </w:p>
    <w:p w14:paraId="67280CE1" w14:textId="77777777" w:rsidR="00170EF2" w:rsidRDefault="00170EF2" w:rsidP="00170EF2">
      <w:pPr>
        <w:spacing w:after="0" w:line="240" w:lineRule="auto"/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</w:pPr>
    </w:p>
    <w:p w14:paraId="5424B245" w14:textId="21341C22" w:rsidR="00517472" w:rsidRPr="006A53AC" w:rsidRDefault="00517472" w:rsidP="00170EF2">
      <w:pPr>
        <w:spacing w:after="0" w:line="240" w:lineRule="auto"/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</w:pPr>
      <w:r w:rsidRPr="006A53AC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Aleksandra Lau-Wyzińska</w:t>
      </w:r>
    </w:p>
    <w:p w14:paraId="509C7006" w14:textId="07B0B0D5" w:rsidR="00517472" w:rsidRPr="00BD7736" w:rsidRDefault="00517472" w:rsidP="00170EF2">
      <w:pPr>
        <w:spacing w:after="0" w:line="240" w:lineRule="auto"/>
        <w:rPr>
          <w:rStyle w:val="normaltextrun"/>
          <w:rFonts w:ascii="Arial Nova Light" w:hAnsi="Arial Nova Light" w:cstheme="minorHAnsi"/>
          <w:color w:val="3A3838"/>
          <w:sz w:val="20"/>
          <w:szCs w:val="20"/>
          <w:lang w:val="en-GB"/>
        </w:rPr>
      </w:pPr>
      <w:r w:rsidRPr="00BD7736">
        <w:rPr>
          <w:rStyle w:val="normaltextrun"/>
          <w:rFonts w:ascii="Arial Nova Light" w:hAnsi="Arial Nova Light" w:cstheme="minorHAnsi"/>
          <w:color w:val="3A3838"/>
          <w:sz w:val="20"/>
          <w:szCs w:val="20"/>
          <w:lang w:val="en-GB"/>
        </w:rPr>
        <w:t>PR Manager</w:t>
      </w:r>
    </w:p>
    <w:p w14:paraId="0E74F78E" w14:textId="67E5B82B" w:rsidR="00170EF2" w:rsidRPr="00BD7736" w:rsidRDefault="00517472" w:rsidP="00170EF2">
      <w:pPr>
        <w:spacing w:after="0" w:line="240" w:lineRule="auto"/>
        <w:rPr>
          <w:rStyle w:val="normaltextrun"/>
          <w:rFonts w:ascii="Arial Nova Light" w:hAnsi="Arial Nova Light" w:cstheme="minorHAnsi"/>
          <w:color w:val="3A3838"/>
          <w:sz w:val="20"/>
          <w:szCs w:val="20"/>
          <w:lang w:val="en-GB"/>
        </w:rPr>
      </w:pPr>
      <w:r w:rsidRPr="00BD7736">
        <w:rPr>
          <w:rStyle w:val="normaltextrun"/>
          <w:rFonts w:ascii="Arial Nova Light" w:hAnsi="Arial Nova Light" w:cstheme="minorHAnsi"/>
          <w:color w:val="3A3838"/>
          <w:sz w:val="20"/>
          <w:szCs w:val="20"/>
          <w:lang w:val="en-GB"/>
        </w:rPr>
        <w:t>e-mail.:</w:t>
      </w:r>
      <w:r w:rsidR="00170EF2" w:rsidRPr="00BD7736">
        <w:rPr>
          <w:rStyle w:val="normaltextrun"/>
          <w:rFonts w:ascii="Arial Nova Light" w:hAnsi="Arial Nova Light" w:cstheme="minorHAnsi"/>
          <w:color w:val="3A3838"/>
          <w:sz w:val="20"/>
          <w:szCs w:val="20"/>
          <w:lang w:val="en-GB"/>
        </w:rPr>
        <w:t xml:space="preserve"> </w:t>
      </w:r>
      <w:hyperlink r:id="rId9" w:history="1">
        <w:r w:rsidR="00BD7736" w:rsidRPr="00BD7736">
          <w:rPr>
            <w:rStyle w:val="Hipercze"/>
            <w:rFonts w:ascii="Arial Nova Light" w:hAnsi="Arial Nova Light"/>
            <w:sz w:val="20"/>
            <w:szCs w:val="20"/>
            <w:lang w:val="en-GB"/>
          </w:rPr>
          <w:t>alau@kosmetyczni.pl</w:t>
        </w:r>
      </w:hyperlink>
    </w:p>
    <w:p w14:paraId="019210CB" w14:textId="7A9F0DAE" w:rsidR="00517472" w:rsidRPr="00082EF2" w:rsidRDefault="00517472" w:rsidP="00170EF2">
      <w:pPr>
        <w:spacing w:after="0" w:line="240" w:lineRule="auto"/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</w:pPr>
      <w:r w:rsidRPr="00082EF2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kom. +48 505 572 735</w:t>
      </w:r>
    </w:p>
    <w:p w14:paraId="69E77653" w14:textId="77777777" w:rsidR="00517472" w:rsidRPr="00082EF2" w:rsidRDefault="00517472" w:rsidP="00170EF2">
      <w:pPr>
        <w:spacing w:after="0" w:line="240" w:lineRule="auto"/>
        <w:rPr>
          <w:rFonts w:ascii="Arial Nova Light" w:hAnsi="Arial Nova Light" w:cstheme="minorHAnsi"/>
        </w:rPr>
      </w:pPr>
    </w:p>
    <w:p w14:paraId="7585E1CE" w14:textId="77777777" w:rsidR="006A3FE1" w:rsidRPr="005747F5" w:rsidRDefault="006A3FE1" w:rsidP="00170EF2">
      <w:pPr>
        <w:pStyle w:val="paragraph"/>
        <w:spacing w:before="240" w:beforeAutospacing="0" w:after="0" w:afterAutospacing="0"/>
        <w:jc w:val="both"/>
        <w:textAlignment w:val="baseline"/>
        <w:rPr>
          <w:rFonts w:ascii="Arial Nova Light" w:hAnsi="Arial Nova Light" w:cstheme="minorHAnsi"/>
          <w:color w:val="3A3838"/>
        </w:rPr>
      </w:pPr>
      <w:r w:rsidRPr="005747F5">
        <w:rPr>
          <w:rStyle w:val="normaltextrun"/>
          <w:rFonts w:ascii="Arial Nova Light" w:hAnsi="Arial Nova Light" w:cstheme="minorHAnsi"/>
          <w:b/>
          <w:bCs/>
          <w:color w:val="3A3838"/>
          <w:sz w:val="20"/>
          <w:szCs w:val="20"/>
        </w:rPr>
        <w:t>O Polskim Związku Przemysłu Kosmetycznego (Kosmetyczni.pl)</w:t>
      </w:r>
      <w:r w:rsidRPr="005747F5">
        <w:rPr>
          <w:rStyle w:val="eop"/>
          <w:rFonts w:ascii="Arial Nova Light" w:hAnsi="Arial Nova Light" w:cstheme="minorHAnsi"/>
          <w:color w:val="3A3838"/>
          <w:sz w:val="20"/>
          <w:szCs w:val="20"/>
        </w:rPr>
        <w:t> </w:t>
      </w:r>
    </w:p>
    <w:p w14:paraId="2C348171" w14:textId="76B938A7" w:rsidR="006A3FE1" w:rsidRPr="005747F5" w:rsidRDefault="006A3FE1" w:rsidP="00170EF2">
      <w:pPr>
        <w:pStyle w:val="paragraph"/>
        <w:spacing w:before="240" w:beforeAutospacing="0" w:after="0" w:afterAutospacing="0"/>
        <w:jc w:val="both"/>
        <w:textAlignment w:val="baseline"/>
        <w:rPr>
          <w:rFonts w:ascii="Arial Nova Light" w:hAnsi="Arial Nova Light" w:cstheme="minorHAnsi"/>
          <w:color w:val="3A3838"/>
        </w:rPr>
      </w:pP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Polski Związek Przemysłu Kosmetycznego, jako jedyna organizacja w Polsce, reprezentuje i wspiera cele strategiczne przedsiębiorców wyłącznie branży kosmetycznej. Od 20 lat jest aktywnym głosem sektora w procesie stanowienia prawa. Skutecznie współpracuje na co dzień z instytucjami administracji polskiej i europejskiej, a razem z firmami członkowskimi wypracowuje i wdraża rozwiązania, które prowadzą do rozwoju polskiego  rynku kosmetycznego,  który dziś jest 5</w:t>
      </w:r>
      <w:r w:rsidR="001177B7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.</w:t>
      </w: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 xml:space="preserve"> w Unii Europejskiej. </w:t>
      </w:r>
      <w:r w:rsidRPr="005747F5">
        <w:rPr>
          <w:rStyle w:val="eop"/>
          <w:rFonts w:ascii="Arial Nova Light" w:hAnsi="Arial Nova Light" w:cstheme="minorHAnsi"/>
          <w:color w:val="3A3838"/>
          <w:sz w:val="20"/>
          <w:szCs w:val="20"/>
        </w:rPr>
        <w:t> </w:t>
      </w:r>
    </w:p>
    <w:p w14:paraId="75568B36" w14:textId="0945DC15" w:rsidR="006A3FE1" w:rsidRPr="005747F5" w:rsidRDefault="006A3FE1" w:rsidP="00170EF2">
      <w:pPr>
        <w:pStyle w:val="paragraph"/>
        <w:spacing w:before="240" w:beforeAutospacing="0" w:after="0" w:afterAutospacing="0"/>
        <w:jc w:val="both"/>
        <w:textAlignment w:val="baseline"/>
        <w:rPr>
          <w:rFonts w:ascii="Arial Nova Light" w:hAnsi="Arial Nova Light" w:cstheme="minorHAnsi"/>
          <w:color w:val="3A3838"/>
        </w:rPr>
      </w:pP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Związek należy do Cosmetics Europe – europejskiej organizacji branżowej i Konfederacji Lewiatan – najbardziej wpływowej organizacji pracodawców w Polsce. Angażuje się też w działania budujące pozycję sektora za granicą – wspiera promocję eksportu polskich kosmetyków, buduje sieć partnerstw i wspólnie z partnerami znosi bariery w handlu międzynarodowym. Organizacja pełni również funkcję platformy wymiany doświadczeń – edukuje i szkoli firmy, podnos</w:t>
      </w:r>
      <w:r w:rsidR="000C79AD"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ząc jakość całego sektora. Od 16</w:t>
      </w: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 xml:space="preserve"> lat prowadzi też projekt społeczny Fundacja Piękniejsze Życie. </w:t>
      </w:r>
      <w:r w:rsidRPr="005747F5">
        <w:rPr>
          <w:rStyle w:val="eop"/>
          <w:rFonts w:ascii="Arial Nova Light" w:hAnsi="Arial Nova Light" w:cstheme="minorHAnsi"/>
          <w:color w:val="3A3838"/>
          <w:sz w:val="20"/>
          <w:szCs w:val="20"/>
        </w:rPr>
        <w:t> </w:t>
      </w:r>
    </w:p>
    <w:p w14:paraId="14279B8B" w14:textId="62B90507" w:rsidR="006A3FE1" w:rsidRPr="005747F5" w:rsidRDefault="006A3FE1" w:rsidP="00170EF2">
      <w:pPr>
        <w:pStyle w:val="paragraph"/>
        <w:spacing w:before="240" w:beforeAutospacing="0" w:after="0" w:afterAutospacing="0"/>
        <w:jc w:val="both"/>
        <w:textAlignment w:val="baseline"/>
        <w:rPr>
          <w:rFonts w:ascii="Arial Nova Light" w:hAnsi="Arial Nova Light" w:cstheme="minorHAnsi"/>
          <w:color w:val="3A3838"/>
        </w:rPr>
      </w:pP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 xml:space="preserve">Związek skupia </w:t>
      </w:r>
      <w:r w:rsidR="004523A6"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ponad</w:t>
      </w:r>
      <w:r w:rsidR="000C79AD"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 xml:space="preserve"> 24</w:t>
      </w: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 xml:space="preserve">0 firm, w tym producentów i dystrybutorów kosmetyków, laboratoria, firmy doradcze i ośrodki dydaktyczne, a także ich partnerów </w:t>
      </w:r>
      <w:r w:rsidRPr="005747F5">
        <w:rPr>
          <w:rStyle w:val="spellingerror"/>
          <w:rFonts w:ascii="Arial Nova Light" w:hAnsi="Arial Nova Light" w:cstheme="minorHAnsi"/>
          <w:color w:val="3A3838"/>
          <w:sz w:val="20"/>
          <w:szCs w:val="20"/>
        </w:rPr>
        <w:t>okołobranżowych</w:t>
      </w:r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 xml:space="preserve"> – dostawców opakowań i surowców. Zrzesza i działa na rzecz zarówno startupów, małych, rodzinnych przedsiębiorstw, jak i dużych, międzynarodowych korporacji i największych polskich firm kosmetycznych, które w atmosferze wzajemnego szacunku i zaufania działają razem skutecznie, zachowując przy tym wszelkie zasady konkurencji. Więcej informacji na stronie </w:t>
      </w:r>
      <w:hyperlink r:id="rId10" w:tgtFrame="_blank" w:history="1">
        <w:r w:rsidRPr="005747F5">
          <w:rPr>
            <w:rStyle w:val="normaltextrun"/>
            <w:rFonts w:ascii="Arial Nova Light" w:hAnsi="Arial Nova Light" w:cstheme="minorHAnsi"/>
            <w:color w:val="57B2D1"/>
            <w:sz w:val="20"/>
            <w:szCs w:val="20"/>
            <w:u w:val="single"/>
          </w:rPr>
          <w:t>www.kosmetyczni.pl</w:t>
        </w:r>
      </w:hyperlink>
      <w:r w:rsidRPr="005747F5">
        <w:rPr>
          <w:rStyle w:val="normaltextrun"/>
          <w:rFonts w:ascii="Arial Nova Light" w:hAnsi="Arial Nova Light" w:cstheme="minorHAnsi"/>
          <w:color w:val="3A3838"/>
          <w:sz w:val="20"/>
          <w:szCs w:val="20"/>
        </w:rPr>
        <w:t>.</w:t>
      </w:r>
      <w:r w:rsidRPr="005747F5">
        <w:rPr>
          <w:rStyle w:val="eop"/>
          <w:rFonts w:ascii="Arial Nova Light" w:hAnsi="Arial Nova Light" w:cstheme="minorHAnsi"/>
          <w:color w:val="3A3838"/>
          <w:sz w:val="20"/>
          <w:szCs w:val="20"/>
        </w:rPr>
        <w:t> </w:t>
      </w:r>
    </w:p>
    <w:p w14:paraId="20854779" w14:textId="77777777" w:rsidR="00491DE4" w:rsidRPr="005747F5" w:rsidRDefault="00491DE4" w:rsidP="00170EF2">
      <w:pPr>
        <w:pStyle w:val="Akapitzlist"/>
        <w:spacing w:before="240" w:after="0" w:line="240" w:lineRule="auto"/>
        <w:ind w:left="360"/>
        <w:jc w:val="both"/>
        <w:rPr>
          <w:rFonts w:ascii="Arial Nova Light" w:hAnsi="Arial Nova Light" w:cstheme="minorHAnsi"/>
          <w:sz w:val="28"/>
          <w:szCs w:val="28"/>
        </w:rPr>
      </w:pPr>
    </w:p>
    <w:sectPr w:rsidR="00491DE4" w:rsidRPr="005747F5">
      <w:headerReference w:type="default" r:id="rId11"/>
      <w:footerReference w:type="default" r:id="rId12"/>
      <w:headerReference w:type="first" r:id="rId13"/>
      <w:type w:val="continuous"/>
      <w:pgSz w:w="11906" w:h="16838"/>
      <w:pgMar w:top="1588" w:right="1134" w:bottom="567" w:left="1134" w:header="79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19A7" w14:textId="77777777" w:rsidR="0035443F" w:rsidRDefault="0035443F">
      <w:pPr>
        <w:spacing w:after="0" w:line="240" w:lineRule="auto"/>
      </w:pPr>
      <w:r>
        <w:separator/>
      </w:r>
    </w:p>
  </w:endnote>
  <w:endnote w:type="continuationSeparator" w:id="0">
    <w:p w14:paraId="5F5C14E1" w14:textId="77777777" w:rsidR="0035443F" w:rsidRDefault="003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ExtraBold">
    <w:charset w:val="EE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789711027"/>
      <w:docPartObj>
        <w:docPartGallery w:val="AutoText"/>
      </w:docPartObj>
    </w:sdtPr>
    <w:sdtEndPr/>
    <w:sdtContent>
      <w:p w14:paraId="1E4DB864" w14:textId="77777777" w:rsidR="00B07B69" w:rsidRDefault="002025D6">
        <w:pPr>
          <w:jc w:val="right"/>
          <w:rPr>
            <w:rFonts w:asciiTheme="minorHAnsi" w:hAnsiTheme="minorHAnsi"/>
            <w:color w:val="808080" w:themeColor="background1" w:themeShade="80"/>
            <w:sz w:val="16"/>
            <w:szCs w:val="16"/>
          </w:rPr>
        </w:pP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Strona </w:t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begin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instrText>PAGE</w:instrText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separate"/>
        </w:r>
        <w:r w:rsidR="00A81855">
          <w:rPr>
            <w:rFonts w:asciiTheme="minorHAnsi" w:hAnsiTheme="minorHAnsi"/>
            <w:noProof/>
            <w:color w:val="808080" w:themeColor="background1" w:themeShade="80"/>
            <w:sz w:val="16"/>
            <w:szCs w:val="16"/>
          </w:rPr>
          <w:t>2</w:t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6A79F68" w14:textId="77777777" w:rsidR="00B07B69" w:rsidRDefault="00B07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F361" w14:textId="77777777" w:rsidR="0035443F" w:rsidRDefault="0035443F">
      <w:pPr>
        <w:spacing w:after="0" w:line="240" w:lineRule="auto"/>
      </w:pPr>
      <w:r>
        <w:separator/>
      </w:r>
    </w:p>
  </w:footnote>
  <w:footnote w:type="continuationSeparator" w:id="0">
    <w:p w14:paraId="1202403F" w14:textId="77777777" w:rsidR="0035443F" w:rsidRDefault="0035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1386" w14:textId="77777777" w:rsidR="00B07B69" w:rsidRDefault="00202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084A3E" wp14:editId="39151C18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6975" cy="83756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E389F3" wp14:editId="29302930">
          <wp:simplePos x="0" y="0"/>
          <wp:positionH relativeFrom="page">
            <wp:posOffset>0</wp:posOffset>
          </wp:positionH>
          <wp:positionV relativeFrom="paragraph">
            <wp:posOffset>-441325</wp:posOffset>
          </wp:positionV>
          <wp:extent cx="7546975" cy="837565"/>
          <wp:effectExtent l="0" t="0" r="0" b="63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8F2C" w14:textId="77777777" w:rsidR="00B07B69" w:rsidRDefault="00202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7A8DE4B" wp14:editId="6464C480">
          <wp:simplePos x="0" y="0"/>
          <wp:positionH relativeFrom="page">
            <wp:posOffset>59690</wp:posOffset>
          </wp:positionH>
          <wp:positionV relativeFrom="paragraph">
            <wp:posOffset>-457835</wp:posOffset>
          </wp:positionV>
          <wp:extent cx="7546975" cy="83756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6C"/>
    <w:multiLevelType w:val="hybridMultilevel"/>
    <w:tmpl w:val="E2684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B4419"/>
    <w:multiLevelType w:val="hybridMultilevel"/>
    <w:tmpl w:val="175C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E96D"/>
    <w:multiLevelType w:val="singleLevel"/>
    <w:tmpl w:val="4DFFE96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" w15:restartNumberingAfterBreak="0">
    <w:nsid w:val="72031EE3"/>
    <w:multiLevelType w:val="multilevel"/>
    <w:tmpl w:val="72031EE3"/>
    <w:lvl w:ilvl="0">
      <w:start w:val="1"/>
      <w:numFmt w:val="bullet"/>
      <w:pStyle w:val="Nagwek1"/>
      <w:lvlText w:val="•"/>
      <w:lvlJc w:val="left"/>
      <w:pPr>
        <w:ind w:left="1287" w:hanging="360"/>
      </w:pPr>
      <w:rPr>
        <w:rFonts w:ascii="Raleway ExtraBold" w:hAnsi="Raleway ExtraBold" w:cs="Times New Roman" w:hint="default"/>
        <w:color w:val="57B2D1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8483774">
    <w:abstractNumId w:val="3"/>
  </w:num>
  <w:num w:numId="2" w16cid:durableId="1159078332">
    <w:abstractNumId w:val="2"/>
  </w:num>
  <w:num w:numId="3" w16cid:durableId="1458335773">
    <w:abstractNumId w:val="0"/>
  </w:num>
  <w:num w:numId="4" w16cid:durableId="160865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BE"/>
    <w:rsid w:val="00000BD9"/>
    <w:rsid w:val="00001127"/>
    <w:rsid w:val="00002675"/>
    <w:rsid w:val="00007074"/>
    <w:rsid w:val="000109CD"/>
    <w:rsid w:val="00011B2C"/>
    <w:rsid w:val="00017914"/>
    <w:rsid w:val="0002682B"/>
    <w:rsid w:val="000311B6"/>
    <w:rsid w:val="00042989"/>
    <w:rsid w:val="00055820"/>
    <w:rsid w:val="0006229F"/>
    <w:rsid w:val="00072613"/>
    <w:rsid w:val="000731AE"/>
    <w:rsid w:val="0007794D"/>
    <w:rsid w:val="00082EF2"/>
    <w:rsid w:val="000833D2"/>
    <w:rsid w:val="0009017D"/>
    <w:rsid w:val="00092B9D"/>
    <w:rsid w:val="00092DF8"/>
    <w:rsid w:val="00093D98"/>
    <w:rsid w:val="0009464D"/>
    <w:rsid w:val="00096789"/>
    <w:rsid w:val="000A1AD0"/>
    <w:rsid w:val="000A224D"/>
    <w:rsid w:val="000A2AB1"/>
    <w:rsid w:val="000A41C4"/>
    <w:rsid w:val="000B77B8"/>
    <w:rsid w:val="000C1D01"/>
    <w:rsid w:val="000C6EE5"/>
    <w:rsid w:val="000C6EFD"/>
    <w:rsid w:val="000C79AD"/>
    <w:rsid w:val="000D03C1"/>
    <w:rsid w:val="000D3102"/>
    <w:rsid w:val="000D3C7F"/>
    <w:rsid w:val="000E1E95"/>
    <w:rsid w:val="000E2937"/>
    <w:rsid w:val="000F2821"/>
    <w:rsid w:val="000F36C7"/>
    <w:rsid w:val="000F50E6"/>
    <w:rsid w:val="000F621F"/>
    <w:rsid w:val="000F7582"/>
    <w:rsid w:val="00101EBC"/>
    <w:rsid w:val="00102ED1"/>
    <w:rsid w:val="00103D49"/>
    <w:rsid w:val="00106867"/>
    <w:rsid w:val="00107E6C"/>
    <w:rsid w:val="00110288"/>
    <w:rsid w:val="00112449"/>
    <w:rsid w:val="001177B7"/>
    <w:rsid w:val="00122CE5"/>
    <w:rsid w:val="0013371B"/>
    <w:rsid w:val="00134707"/>
    <w:rsid w:val="00142FF2"/>
    <w:rsid w:val="00143433"/>
    <w:rsid w:val="001435A5"/>
    <w:rsid w:val="00144553"/>
    <w:rsid w:val="00146438"/>
    <w:rsid w:val="00155A86"/>
    <w:rsid w:val="00163D94"/>
    <w:rsid w:val="00170EF2"/>
    <w:rsid w:val="00171142"/>
    <w:rsid w:val="0017153D"/>
    <w:rsid w:val="00181F8F"/>
    <w:rsid w:val="001838AF"/>
    <w:rsid w:val="0018689A"/>
    <w:rsid w:val="001874A5"/>
    <w:rsid w:val="00193279"/>
    <w:rsid w:val="00197A7E"/>
    <w:rsid w:val="001A5A2B"/>
    <w:rsid w:val="001B2481"/>
    <w:rsid w:val="001B52B4"/>
    <w:rsid w:val="001C6B24"/>
    <w:rsid w:val="001D4F57"/>
    <w:rsid w:val="001E6743"/>
    <w:rsid w:val="001F05D5"/>
    <w:rsid w:val="001F17CB"/>
    <w:rsid w:val="001F4C10"/>
    <w:rsid w:val="001F5B58"/>
    <w:rsid w:val="00200FB4"/>
    <w:rsid w:val="002025D6"/>
    <w:rsid w:val="0020404E"/>
    <w:rsid w:val="00204B0D"/>
    <w:rsid w:val="0020762D"/>
    <w:rsid w:val="00207FD6"/>
    <w:rsid w:val="002110B7"/>
    <w:rsid w:val="002133AB"/>
    <w:rsid w:val="00215FBC"/>
    <w:rsid w:val="00220A13"/>
    <w:rsid w:val="00220C03"/>
    <w:rsid w:val="00220DF3"/>
    <w:rsid w:val="00220F7D"/>
    <w:rsid w:val="00223C15"/>
    <w:rsid w:val="00225F7D"/>
    <w:rsid w:val="002302A2"/>
    <w:rsid w:val="00235F45"/>
    <w:rsid w:val="00244281"/>
    <w:rsid w:val="00250D64"/>
    <w:rsid w:val="002514BB"/>
    <w:rsid w:val="00253E8A"/>
    <w:rsid w:val="002540C5"/>
    <w:rsid w:val="002578D4"/>
    <w:rsid w:val="00262DBB"/>
    <w:rsid w:val="00263CDF"/>
    <w:rsid w:val="00276525"/>
    <w:rsid w:val="00284B5E"/>
    <w:rsid w:val="002858D4"/>
    <w:rsid w:val="00290849"/>
    <w:rsid w:val="00292D62"/>
    <w:rsid w:val="00293AFD"/>
    <w:rsid w:val="0029520E"/>
    <w:rsid w:val="002A0026"/>
    <w:rsid w:val="002A01A0"/>
    <w:rsid w:val="002A4E35"/>
    <w:rsid w:val="002A5E43"/>
    <w:rsid w:val="002C0313"/>
    <w:rsid w:val="002C0979"/>
    <w:rsid w:val="002C405F"/>
    <w:rsid w:val="002C6211"/>
    <w:rsid w:val="002D3BD9"/>
    <w:rsid w:val="002D43EF"/>
    <w:rsid w:val="002D7F5A"/>
    <w:rsid w:val="002E45A3"/>
    <w:rsid w:val="002F16B4"/>
    <w:rsid w:val="002F1992"/>
    <w:rsid w:val="002F34CD"/>
    <w:rsid w:val="002F34F9"/>
    <w:rsid w:val="0030484C"/>
    <w:rsid w:val="0030485D"/>
    <w:rsid w:val="00304D5C"/>
    <w:rsid w:val="00306221"/>
    <w:rsid w:val="003102DE"/>
    <w:rsid w:val="003104B0"/>
    <w:rsid w:val="0031409E"/>
    <w:rsid w:val="00316803"/>
    <w:rsid w:val="00316A8C"/>
    <w:rsid w:val="00320FBB"/>
    <w:rsid w:val="0032438A"/>
    <w:rsid w:val="00326C4F"/>
    <w:rsid w:val="00327775"/>
    <w:rsid w:val="00334034"/>
    <w:rsid w:val="00335207"/>
    <w:rsid w:val="0033704C"/>
    <w:rsid w:val="00340509"/>
    <w:rsid w:val="00341AAB"/>
    <w:rsid w:val="0034262F"/>
    <w:rsid w:val="00343093"/>
    <w:rsid w:val="0035443F"/>
    <w:rsid w:val="00354AB4"/>
    <w:rsid w:val="00355340"/>
    <w:rsid w:val="00355BC2"/>
    <w:rsid w:val="00357894"/>
    <w:rsid w:val="003608C6"/>
    <w:rsid w:val="00361F18"/>
    <w:rsid w:val="0036533A"/>
    <w:rsid w:val="00367D34"/>
    <w:rsid w:val="00371A05"/>
    <w:rsid w:val="0037200D"/>
    <w:rsid w:val="00374574"/>
    <w:rsid w:val="00376FC4"/>
    <w:rsid w:val="0038390B"/>
    <w:rsid w:val="00385544"/>
    <w:rsid w:val="00393FB8"/>
    <w:rsid w:val="0039450C"/>
    <w:rsid w:val="00395C08"/>
    <w:rsid w:val="00396BFE"/>
    <w:rsid w:val="003A0E5C"/>
    <w:rsid w:val="003A7C77"/>
    <w:rsid w:val="003A7FC9"/>
    <w:rsid w:val="003B27C9"/>
    <w:rsid w:val="003B30AF"/>
    <w:rsid w:val="003B3A84"/>
    <w:rsid w:val="003B56DD"/>
    <w:rsid w:val="003B5ADB"/>
    <w:rsid w:val="003C0A4B"/>
    <w:rsid w:val="003C16DB"/>
    <w:rsid w:val="003C1A99"/>
    <w:rsid w:val="003C2057"/>
    <w:rsid w:val="003C275E"/>
    <w:rsid w:val="003C3B81"/>
    <w:rsid w:val="003C501E"/>
    <w:rsid w:val="003C6A0D"/>
    <w:rsid w:val="003D134C"/>
    <w:rsid w:val="003D264F"/>
    <w:rsid w:val="003E17BE"/>
    <w:rsid w:val="003E2314"/>
    <w:rsid w:val="003E28C7"/>
    <w:rsid w:val="003E4F37"/>
    <w:rsid w:val="003F1576"/>
    <w:rsid w:val="003F454E"/>
    <w:rsid w:val="003F45D7"/>
    <w:rsid w:val="003F4A4B"/>
    <w:rsid w:val="003F6171"/>
    <w:rsid w:val="00412898"/>
    <w:rsid w:val="00413F29"/>
    <w:rsid w:val="0041446E"/>
    <w:rsid w:val="00416805"/>
    <w:rsid w:val="00421CE4"/>
    <w:rsid w:val="00423EE7"/>
    <w:rsid w:val="0043115C"/>
    <w:rsid w:val="00432F6C"/>
    <w:rsid w:val="00433BBC"/>
    <w:rsid w:val="00435A57"/>
    <w:rsid w:val="00435DD6"/>
    <w:rsid w:val="0043674B"/>
    <w:rsid w:val="004374F2"/>
    <w:rsid w:val="0044137B"/>
    <w:rsid w:val="004451CE"/>
    <w:rsid w:val="004471E7"/>
    <w:rsid w:val="00450A23"/>
    <w:rsid w:val="00452097"/>
    <w:rsid w:val="004523A6"/>
    <w:rsid w:val="00455959"/>
    <w:rsid w:val="00464753"/>
    <w:rsid w:val="00472669"/>
    <w:rsid w:val="0047585F"/>
    <w:rsid w:val="004775B9"/>
    <w:rsid w:val="00484C11"/>
    <w:rsid w:val="004908D3"/>
    <w:rsid w:val="00491DE4"/>
    <w:rsid w:val="004A250F"/>
    <w:rsid w:val="004A334D"/>
    <w:rsid w:val="004A626C"/>
    <w:rsid w:val="004B1513"/>
    <w:rsid w:val="004B2633"/>
    <w:rsid w:val="004C0172"/>
    <w:rsid w:val="004C268E"/>
    <w:rsid w:val="004C5C4C"/>
    <w:rsid w:val="004C69FD"/>
    <w:rsid w:val="004C7E23"/>
    <w:rsid w:val="004D3D67"/>
    <w:rsid w:val="004E0FB1"/>
    <w:rsid w:val="004E3D6A"/>
    <w:rsid w:val="004E648C"/>
    <w:rsid w:val="004F0F24"/>
    <w:rsid w:val="004F33B5"/>
    <w:rsid w:val="00500A31"/>
    <w:rsid w:val="00502FED"/>
    <w:rsid w:val="00504719"/>
    <w:rsid w:val="00504B38"/>
    <w:rsid w:val="00505AEF"/>
    <w:rsid w:val="00510758"/>
    <w:rsid w:val="00515C96"/>
    <w:rsid w:val="00516CF5"/>
    <w:rsid w:val="00517472"/>
    <w:rsid w:val="00523DCF"/>
    <w:rsid w:val="00525202"/>
    <w:rsid w:val="005263CE"/>
    <w:rsid w:val="00527A16"/>
    <w:rsid w:val="0053317D"/>
    <w:rsid w:val="00534038"/>
    <w:rsid w:val="00537B8B"/>
    <w:rsid w:val="00540F0B"/>
    <w:rsid w:val="00542D38"/>
    <w:rsid w:val="00547FBD"/>
    <w:rsid w:val="00550C8D"/>
    <w:rsid w:val="0055181F"/>
    <w:rsid w:val="00552DC8"/>
    <w:rsid w:val="00553D70"/>
    <w:rsid w:val="005556BD"/>
    <w:rsid w:val="005576B4"/>
    <w:rsid w:val="00561171"/>
    <w:rsid w:val="00565D43"/>
    <w:rsid w:val="0057019C"/>
    <w:rsid w:val="005747F5"/>
    <w:rsid w:val="00580053"/>
    <w:rsid w:val="00580064"/>
    <w:rsid w:val="00583775"/>
    <w:rsid w:val="00584364"/>
    <w:rsid w:val="00591016"/>
    <w:rsid w:val="0059141D"/>
    <w:rsid w:val="005937DE"/>
    <w:rsid w:val="00593F64"/>
    <w:rsid w:val="0059448C"/>
    <w:rsid w:val="005A22A6"/>
    <w:rsid w:val="005A31A8"/>
    <w:rsid w:val="005A4C69"/>
    <w:rsid w:val="005A6114"/>
    <w:rsid w:val="005A687A"/>
    <w:rsid w:val="005A6B82"/>
    <w:rsid w:val="005A6E3A"/>
    <w:rsid w:val="005B086D"/>
    <w:rsid w:val="005C16E5"/>
    <w:rsid w:val="005D0A33"/>
    <w:rsid w:val="005D30EF"/>
    <w:rsid w:val="005D4AAF"/>
    <w:rsid w:val="005D4F67"/>
    <w:rsid w:val="005F2842"/>
    <w:rsid w:val="005F3A0F"/>
    <w:rsid w:val="005F3A3E"/>
    <w:rsid w:val="005F3BAA"/>
    <w:rsid w:val="005F72AC"/>
    <w:rsid w:val="00600D69"/>
    <w:rsid w:val="00600D99"/>
    <w:rsid w:val="006039CE"/>
    <w:rsid w:val="006101A1"/>
    <w:rsid w:val="00611331"/>
    <w:rsid w:val="00613C8D"/>
    <w:rsid w:val="00614F03"/>
    <w:rsid w:val="0063626C"/>
    <w:rsid w:val="00642B94"/>
    <w:rsid w:val="00643A4E"/>
    <w:rsid w:val="00645094"/>
    <w:rsid w:val="00645E1A"/>
    <w:rsid w:val="006463E7"/>
    <w:rsid w:val="006474B0"/>
    <w:rsid w:val="00650011"/>
    <w:rsid w:val="00650612"/>
    <w:rsid w:val="006548FA"/>
    <w:rsid w:val="00660FB7"/>
    <w:rsid w:val="006610B5"/>
    <w:rsid w:val="006701FD"/>
    <w:rsid w:val="00670AEB"/>
    <w:rsid w:val="006739C7"/>
    <w:rsid w:val="00677A34"/>
    <w:rsid w:val="00680908"/>
    <w:rsid w:val="00680B30"/>
    <w:rsid w:val="00681C27"/>
    <w:rsid w:val="0068330C"/>
    <w:rsid w:val="0069069D"/>
    <w:rsid w:val="00695BCB"/>
    <w:rsid w:val="00695E6C"/>
    <w:rsid w:val="00697EDC"/>
    <w:rsid w:val="006A0E76"/>
    <w:rsid w:val="006A1AC8"/>
    <w:rsid w:val="006A1F40"/>
    <w:rsid w:val="006A2C33"/>
    <w:rsid w:val="006A2CD9"/>
    <w:rsid w:val="006A3FE1"/>
    <w:rsid w:val="006A53AC"/>
    <w:rsid w:val="006A587C"/>
    <w:rsid w:val="006A6EA2"/>
    <w:rsid w:val="006B2829"/>
    <w:rsid w:val="006B2F04"/>
    <w:rsid w:val="006B5AD4"/>
    <w:rsid w:val="006C1020"/>
    <w:rsid w:val="006C4904"/>
    <w:rsid w:val="006C4CDC"/>
    <w:rsid w:val="006C7FE1"/>
    <w:rsid w:val="006D0D4E"/>
    <w:rsid w:val="006D0DE1"/>
    <w:rsid w:val="006D395F"/>
    <w:rsid w:val="006E1DA5"/>
    <w:rsid w:val="006E389D"/>
    <w:rsid w:val="006E4906"/>
    <w:rsid w:val="006E4C71"/>
    <w:rsid w:val="006E5FE7"/>
    <w:rsid w:val="006E7327"/>
    <w:rsid w:val="006F0C15"/>
    <w:rsid w:val="006F4401"/>
    <w:rsid w:val="006F44F2"/>
    <w:rsid w:val="007023AB"/>
    <w:rsid w:val="00705118"/>
    <w:rsid w:val="007122F8"/>
    <w:rsid w:val="0071410E"/>
    <w:rsid w:val="0072103A"/>
    <w:rsid w:val="00721A55"/>
    <w:rsid w:val="00721C8D"/>
    <w:rsid w:val="00724162"/>
    <w:rsid w:val="007251C9"/>
    <w:rsid w:val="00726CEB"/>
    <w:rsid w:val="00727F52"/>
    <w:rsid w:val="00730894"/>
    <w:rsid w:val="007313CA"/>
    <w:rsid w:val="0073471F"/>
    <w:rsid w:val="00740F25"/>
    <w:rsid w:val="00742C7D"/>
    <w:rsid w:val="00742D0C"/>
    <w:rsid w:val="00743030"/>
    <w:rsid w:val="007470A1"/>
    <w:rsid w:val="00754060"/>
    <w:rsid w:val="00754E48"/>
    <w:rsid w:val="00757B58"/>
    <w:rsid w:val="007606EF"/>
    <w:rsid w:val="00760767"/>
    <w:rsid w:val="00760C8E"/>
    <w:rsid w:val="00763C29"/>
    <w:rsid w:val="00766D3B"/>
    <w:rsid w:val="007717F9"/>
    <w:rsid w:val="00772AE6"/>
    <w:rsid w:val="00773052"/>
    <w:rsid w:val="0077484C"/>
    <w:rsid w:val="00777348"/>
    <w:rsid w:val="00793C18"/>
    <w:rsid w:val="00796269"/>
    <w:rsid w:val="007A3575"/>
    <w:rsid w:val="007A5263"/>
    <w:rsid w:val="007A6B9A"/>
    <w:rsid w:val="007A7128"/>
    <w:rsid w:val="007B5A2E"/>
    <w:rsid w:val="007C05B0"/>
    <w:rsid w:val="007C25E0"/>
    <w:rsid w:val="007C5E99"/>
    <w:rsid w:val="007D1B4F"/>
    <w:rsid w:val="007D3225"/>
    <w:rsid w:val="007D488D"/>
    <w:rsid w:val="007D4965"/>
    <w:rsid w:val="007E34FD"/>
    <w:rsid w:val="007E5E32"/>
    <w:rsid w:val="007E5EC2"/>
    <w:rsid w:val="007E713E"/>
    <w:rsid w:val="007F23CF"/>
    <w:rsid w:val="007F4173"/>
    <w:rsid w:val="007F52FC"/>
    <w:rsid w:val="00803055"/>
    <w:rsid w:val="00803542"/>
    <w:rsid w:val="00811555"/>
    <w:rsid w:val="008117D4"/>
    <w:rsid w:val="008143F1"/>
    <w:rsid w:val="00817E87"/>
    <w:rsid w:val="00821469"/>
    <w:rsid w:val="00823A88"/>
    <w:rsid w:val="00825B57"/>
    <w:rsid w:val="00832C73"/>
    <w:rsid w:val="00833658"/>
    <w:rsid w:val="008347B8"/>
    <w:rsid w:val="008354FF"/>
    <w:rsid w:val="00835AC5"/>
    <w:rsid w:val="008437CD"/>
    <w:rsid w:val="00845BE6"/>
    <w:rsid w:val="00846A18"/>
    <w:rsid w:val="00850786"/>
    <w:rsid w:val="008533F0"/>
    <w:rsid w:val="00855577"/>
    <w:rsid w:val="00856C68"/>
    <w:rsid w:val="008577B6"/>
    <w:rsid w:val="00860C41"/>
    <w:rsid w:val="00861727"/>
    <w:rsid w:val="0086307C"/>
    <w:rsid w:val="008630DB"/>
    <w:rsid w:val="00866683"/>
    <w:rsid w:val="00867491"/>
    <w:rsid w:val="00871C98"/>
    <w:rsid w:val="008721A2"/>
    <w:rsid w:val="00873865"/>
    <w:rsid w:val="00873E5E"/>
    <w:rsid w:val="008754FB"/>
    <w:rsid w:val="00875B18"/>
    <w:rsid w:val="008815D3"/>
    <w:rsid w:val="00883886"/>
    <w:rsid w:val="00885E63"/>
    <w:rsid w:val="00886559"/>
    <w:rsid w:val="00891A39"/>
    <w:rsid w:val="008947FD"/>
    <w:rsid w:val="0089530A"/>
    <w:rsid w:val="008954ED"/>
    <w:rsid w:val="008959AA"/>
    <w:rsid w:val="0089721F"/>
    <w:rsid w:val="008975AC"/>
    <w:rsid w:val="008A4547"/>
    <w:rsid w:val="008A458C"/>
    <w:rsid w:val="008A719A"/>
    <w:rsid w:val="008B08DD"/>
    <w:rsid w:val="008B1F60"/>
    <w:rsid w:val="008B4B13"/>
    <w:rsid w:val="008C174B"/>
    <w:rsid w:val="008C734D"/>
    <w:rsid w:val="008D15C7"/>
    <w:rsid w:val="008D3440"/>
    <w:rsid w:val="008D3827"/>
    <w:rsid w:val="008D5601"/>
    <w:rsid w:val="008D728C"/>
    <w:rsid w:val="008E3891"/>
    <w:rsid w:val="008E640F"/>
    <w:rsid w:val="008E69BF"/>
    <w:rsid w:val="008E71A2"/>
    <w:rsid w:val="008F24CD"/>
    <w:rsid w:val="0090193F"/>
    <w:rsid w:val="00911FEE"/>
    <w:rsid w:val="00924A29"/>
    <w:rsid w:val="00925FBD"/>
    <w:rsid w:val="00934546"/>
    <w:rsid w:val="00935310"/>
    <w:rsid w:val="00936BCE"/>
    <w:rsid w:val="0094507F"/>
    <w:rsid w:val="00945F78"/>
    <w:rsid w:val="00946AA3"/>
    <w:rsid w:val="00947D5B"/>
    <w:rsid w:val="00953609"/>
    <w:rsid w:val="00954896"/>
    <w:rsid w:val="00960CEE"/>
    <w:rsid w:val="0096149E"/>
    <w:rsid w:val="009617D2"/>
    <w:rsid w:val="00961DD3"/>
    <w:rsid w:val="00962BD4"/>
    <w:rsid w:val="0096480D"/>
    <w:rsid w:val="00967334"/>
    <w:rsid w:val="00971241"/>
    <w:rsid w:val="00971BA8"/>
    <w:rsid w:val="00972D8B"/>
    <w:rsid w:val="009900A4"/>
    <w:rsid w:val="009966F4"/>
    <w:rsid w:val="009A0CB0"/>
    <w:rsid w:val="009A243A"/>
    <w:rsid w:val="009A24D4"/>
    <w:rsid w:val="009A2539"/>
    <w:rsid w:val="009A53AC"/>
    <w:rsid w:val="009A5D52"/>
    <w:rsid w:val="009A686A"/>
    <w:rsid w:val="009B2E17"/>
    <w:rsid w:val="009B4AB9"/>
    <w:rsid w:val="009B5FB6"/>
    <w:rsid w:val="009C0C2E"/>
    <w:rsid w:val="009C3871"/>
    <w:rsid w:val="009C6685"/>
    <w:rsid w:val="009C66E2"/>
    <w:rsid w:val="009C6826"/>
    <w:rsid w:val="009C6D0C"/>
    <w:rsid w:val="009D3039"/>
    <w:rsid w:val="009D4163"/>
    <w:rsid w:val="009E1908"/>
    <w:rsid w:val="009E1B80"/>
    <w:rsid w:val="009F00B2"/>
    <w:rsid w:val="009F1853"/>
    <w:rsid w:val="009F454D"/>
    <w:rsid w:val="009F54F0"/>
    <w:rsid w:val="009F7968"/>
    <w:rsid w:val="00A02B2D"/>
    <w:rsid w:val="00A103E4"/>
    <w:rsid w:val="00A12973"/>
    <w:rsid w:val="00A1562D"/>
    <w:rsid w:val="00A15A0A"/>
    <w:rsid w:val="00A2759A"/>
    <w:rsid w:val="00A276E4"/>
    <w:rsid w:val="00A32DAB"/>
    <w:rsid w:val="00A43A26"/>
    <w:rsid w:val="00A47597"/>
    <w:rsid w:val="00A51110"/>
    <w:rsid w:val="00A5514D"/>
    <w:rsid w:val="00A57D73"/>
    <w:rsid w:val="00A61807"/>
    <w:rsid w:val="00A63F62"/>
    <w:rsid w:val="00A72D43"/>
    <w:rsid w:val="00A73BC9"/>
    <w:rsid w:val="00A75320"/>
    <w:rsid w:val="00A75781"/>
    <w:rsid w:val="00A76AC4"/>
    <w:rsid w:val="00A81855"/>
    <w:rsid w:val="00A918E8"/>
    <w:rsid w:val="00A91F36"/>
    <w:rsid w:val="00A9687D"/>
    <w:rsid w:val="00AA030F"/>
    <w:rsid w:val="00AA6861"/>
    <w:rsid w:val="00AA7308"/>
    <w:rsid w:val="00AB0263"/>
    <w:rsid w:val="00AB0A20"/>
    <w:rsid w:val="00AB0C21"/>
    <w:rsid w:val="00AB1464"/>
    <w:rsid w:val="00AB1E6F"/>
    <w:rsid w:val="00AB31E8"/>
    <w:rsid w:val="00AB4051"/>
    <w:rsid w:val="00AB53D2"/>
    <w:rsid w:val="00AB5616"/>
    <w:rsid w:val="00AB5BD5"/>
    <w:rsid w:val="00AC418C"/>
    <w:rsid w:val="00AD18B1"/>
    <w:rsid w:val="00AD3A82"/>
    <w:rsid w:val="00AE1E04"/>
    <w:rsid w:val="00AE26AE"/>
    <w:rsid w:val="00AF1006"/>
    <w:rsid w:val="00AF1B79"/>
    <w:rsid w:val="00AF583E"/>
    <w:rsid w:val="00B00A3C"/>
    <w:rsid w:val="00B00BF3"/>
    <w:rsid w:val="00B023A1"/>
    <w:rsid w:val="00B0273C"/>
    <w:rsid w:val="00B037F2"/>
    <w:rsid w:val="00B07B69"/>
    <w:rsid w:val="00B10A06"/>
    <w:rsid w:val="00B12540"/>
    <w:rsid w:val="00B13948"/>
    <w:rsid w:val="00B13FF0"/>
    <w:rsid w:val="00B17670"/>
    <w:rsid w:val="00B21B4A"/>
    <w:rsid w:val="00B21BE1"/>
    <w:rsid w:val="00B2484C"/>
    <w:rsid w:val="00B259C4"/>
    <w:rsid w:val="00B26E1F"/>
    <w:rsid w:val="00B278BF"/>
    <w:rsid w:val="00B27E03"/>
    <w:rsid w:val="00B34A22"/>
    <w:rsid w:val="00B4277C"/>
    <w:rsid w:val="00B42FA9"/>
    <w:rsid w:val="00B46761"/>
    <w:rsid w:val="00B477DA"/>
    <w:rsid w:val="00B51A72"/>
    <w:rsid w:val="00B52362"/>
    <w:rsid w:val="00B54D00"/>
    <w:rsid w:val="00B56B9E"/>
    <w:rsid w:val="00B56FDF"/>
    <w:rsid w:val="00B66019"/>
    <w:rsid w:val="00B70956"/>
    <w:rsid w:val="00B71B90"/>
    <w:rsid w:val="00B721C0"/>
    <w:rsid w:val="00B75CC2"/>
    <w:rsid w:val="00B7682A"/>
    <w:rsid w:val="00B76C2B"/>
    <w:rsid w:val="00B83DEA"/>
    <w:rsid w:val="00B84A02"/>
    <w:rsid w:val="00B92C1A"/>
    <w:rsid w:val="00B93A31"/>
    <w:rsid w:val="00B93BE6"/>
    <w:rsid w:val="00B96B57"/>
    <w:rsid w:val="00BA31BB"/>
    <w:rsid w:val="00BA46E7"/>
    <w:rsid w:val="00BA4B5B"/>
    <w:rsid w:val="00BB0A39"/>
    <w:rsid w:val="00BB44CE"/>
    <w:rsid w:val="00BC6C75"/>
    <w:rsid w:val="00BD326D"/>
    <w:rsid w:val="00BD6871"/>
    <w:rsid w:val="00BD7736"/>
    <w:rsid w:val="00BD78BD"/>
    <w:rsid w:val="00BD7A10"/>
    <w:rsid w:val="00BE0DE1"/>
    <w:rsid w:val="00BE106D"/>
    <w:rsid w:val="00BE2AB9"/>
    <w:rsid w:val="00BE3E0D"/>
    <w:rsid w:val="00BE790C"/>
    <w:rsid w:val="00BF2763"/>
    <w:rsid w:val="00BF453D"/>
    <w:rsid w:val="00BF5AA6"/>
    <w:rsid w:val="00BF68A5"/>
    <w:rsid w:val="00C04654"/>
    <w:rsid w:val="00C1379C"/>
    <w:rsid w:val="00C1384F"/>
    <w:rsid w:val="00C13B90"/>
    <w:rsid w:val="00C149D8"/>
    <w:rsid w:val="00C2195C"/>
    <w:rsid w:val="00C27503"/>
    <w:rsid w:val="00C27940"/>
    <w:rsid w:val="00C339D4"/>
    <w:rsid w:val="00C3440D"/>
    <w:rsid w:val="00C358D3"/>
    <w:rsid w:val="00C367EF"/>
    <w:rsid w:val="00C37BF1"/>
    <w:rsid w:val="00C37E8E"/>
    <w:rsid w:val="00C42531"/>
    <w:rsid w:val="00C427B3"/>
    <w:rsid w:val="00C42A40"/>
    <w:rsid w:val="00C52B3A"/>
    <w:rsid w:val="00C53A01"/>
    <w:rsid w:val="00C550B1"/>
    <w:rsid w:val="00C55AAF"/>
    <w:rsid w:val="00C55DC2"/>
    <w:rsid w:val="00C66D7D"/>
    <w:rsid w:val="00C6776B"/>
    <w:rsid w:val="00C7188B"/>
    <w:rsid w:val="00C766E3"/>
    <w:rsid w:val="00C773A3"/>
    <w:rsid w:val="00C804ED"/>
    <w:rsid w:val="00C87420"/>
    <w:rsid w:val="00C97BA8"/>
    <w:rsid w:val="00CA416C"/>
    <w:rsid w:val="00CA64A2"/>
    <w:rsid w:val="00CA770F"/>
    <w:rsid w:val="00CB35F0"/>
    <w:rsid w:val="00CB514A"/>
    <w:rsid w:val="00CB7865"/>
    <w:rsid w:val="00CC1891"/>
    <w:rsid w:val="00CD5172"/>
    <w:rsid w:val="00CD635E"/>
    <w:rsid w:val="00CD7DC9"/>
    <w:rsid w:val="00CE089A"/>
    <w:rsid w:val="00CE2A98"/>
    <w:rsid w:val="00CE6546"/>
    <w:rsid w:val="00CE7094"/>
    <w:rsid w:val="00CF1569"/>
    <w:rsid w:val="00CF254D"/>
    <w:rsid w:val="00CF2FF2"/>
    <w:rsid w:val="00CF474E"/>
    <w:rsid w:val="00D00448"/>
    <w:rsid w:val="00D03D73"/>
    <w:rsid w:val="00D04CE1"/>
    <w:rsid w:val="00D04DEF"/>
    <w:rsid w:val="00D077CF"/>
    <w:rsid w:val="00D1575F"/>
    <w:rsid w:val="00D16E25"/>
    <w:rsid w:val="00D20334"/>
    <w:rsid w:val="00D2225C"/>
    <w:rsid w:val="00D23D64"/>
    <w:rsid w:val="00D23EC2"/>
    <w:rsid w:val="00D32794"/>
    <w:rsid w:val="00D35047"/>
    <w:rsid w:val="00D3703B"/>
    <w:rsid w:val="00D4121D"/>
    <w:rsid w:val="00D42783"/>
    <w:rsid w:val="00D47F2F"/>
    <w:rsid w:val="00D50347"/>
    <w:rsid w:val="00D51C68"/>
    <w:rsid w:val="00D60688"/>
    <w:rsid w:val="00D62E39"/>
    <w:rsid w:val="00D641D3"/>
    <w:rsid w:val="00D65CA5"/>
    <w:rsid w:val="00D66A26"/>
    <w:rsid w:val="00D72B9D"/>
    <w:rsid w:val="00D73BDB"/>
    <w:rsid w:val="00D741E6"/>
    <w:rsid w:val="00D744EC"/>
    <w:rsid w:val="00D74C8B"/>
    <w:rsid w:val="00D75875"/>
    <w:rsid w:val="00D7606A"/>
    <w:rsid w:val="00D76360"/>
    <w:rsid w:val="00D869FC"/>
    <w:rsid w:val="00D873F8"/>
    <w:rsid w:val="00D87CF6"/>
    <w:rsid w:val="00D90D00"/>
    <w:rsid w:val="00D941EA"/>
    <w:rsid w:val="00DA36A4"/>
    <w:rsid w:val="00DB63AD"/>
    <w:rsid w:val="00DB7435"/>
    <w:rsid w:val="00DC2FC7"/>
    <w:rsid w:val="00DD2581"/>
    <w:rsid w:val="00DD2680"/>
    <w:rsid w:val="00DD3C24"/>
    <w:rsid w:val="00DE0286"/>
    <w:rsid w:val="00DE1F41"/>
    <w:rsid w:val="00DE201B"/>
    <w:rsid w:val="00DE32ED"/>
    <w:rsid w:val="00DE521A"/>
    <w:rsid w:val="00DF45BA"/>
    <w:rsid w:val="00DF65B7"/>
    <w:rsid w:val="00E0233E"/>
    <w:rsid w:val="00E06714"/>
    <w:rsid w:val="00E0706D"/>
    <w:rsid w:val="00E073D0"/>
    <w:rsid w:val="00E12122"/>
    <w:rsid w:val="00E13E08"/>
    <w:rsid w:val="00E17889"/>
    <w:rsid w:val="00E22BDD"/>
    <w:rsid w:val="00E2313C"/>
    <w:rsid w:val="00E244F4"/>
    <w:rsid w:val="00E2603E"/>
    <w:rsid w:val="00E266BE"/>
    <w:rsid w:val="00E26AB2"/>
    <w:rsid w:val="00E271C9"/>
    <w:rsid w:val="00E27D63"/>
    <w:rsid w:val="00E314BE"/>
    <w:rsid w:val="00E321F9"/>
    <w:rsid w:val="00E40021"/>
    <w:rsid w:val="00E42B7B"/>
    <w:rsid w:val="00E44E11"/>
    <w:rsid w:val="00E4745E"/>
    <w:rsid w:val="00E47712"/>
    <w:rsid w:val="00E5059D"/>
    <w:rsid w:val="00E55B46"/>
    <w:rsid w:val="00E56688"/>
    <w:rsid w:val="00E57591"/>
    <w:rsid w:val="00E64BC1"/>
    <w:rsid w:val="00E65343"/>
    <w:rsid w:val="00E70169"/>
    <w:rsid w:val="00E70F69"/>
    <w:rsid w:val="00E74D35"/>
    <w:rsid w:val="00E74EED"/>
    <w:rsid w:val="00E774BA"/>
    <w:rsid w:val="00E8013A"/>
    <w:rsid w:val="00E82728"/>
    <w:rsid w:val="00E83D15"/>
    <w:rsid w:val="00E84054"/>
    <w:rsid w:val="00E84DCF"/>
    <w:rsid w:val="00E85096"/>
    <w:rsid w:val="00E863AF"/>
    <w:rsid w:val="00E86E79"/>
    <w:rsid w:val="00E90353"/>
    <w:rsid w:val="00E92492"/>
    <w:rsid w:val="00E927ED"/>
    <w:rsid w:val="00E95460"/>
    <w:rsid w:val="00E96130"/>
    <w:rsid w:val="00EA46C3"/>
    <w:rsid w:val="00EA582C"/>
    <w:rsid w:val="00EB195F"/>
    <w:rsid w:val="00EB3A86"/>
    <w:rsid w:val="00EB6A26"/>
    <w:rsid w:val="00EC1BAC"/>
    <w:rsid w:val="00EC4E26"/>
    <w:rsid w:val="00EC5C3C"/>
    <w:rsid w:val="00EC6375"/>
    <w:rsid w:val="00ED0B82"/>
    <w:rsid w:val="00ED4612"/>
    <w:rsid w:val="00ED6F0B"/>
    <w:rsid w:val="00ED751A"/>
    <w:rsid w:val="00ED7E5B"/>
    <w:rsid w:val="00EE0797"/>
    <w:rsid w:val="00EE0EA8"/>
    <w:rsid w:val="00EE13F2"/>
    <w:rsid w:val="00EE1A01"/>
    <w:rsid w:val="00EF0897"/>
    <w:rsid w:val="00EF1D3E"/>
    <w:rsid w:val="00EF24D3"/>
    <w:rsid w:val="00EF7ACB"/>
    <w:rsid w:val="00EF7D6F"/>
    <w:rsid w:val="00F02DA2"/>
    <w:rsid w:val="00F04A50"/>
    <w:rsid w:val="00F05D2C"/>
    <w:rsid w:val="00F1185C"/>
    <w:rsid w:val="00F11CB4"/>
    <w:rsid w:val="00F138AD"/>
    <w:rsid w:val="00F15215"/>
    <w:rsid w:val="00F166E6"/>
    <w:rsid w:val="00F23A76"/>
    <w:rsid w:val="00F25D9A"/>
    <w:rsid w:val="00F25FE0"/>
    <w:rsid w:val="00F2743F"/>
    <w:rsid w:val="00F31365"/>
    <w:rsid w:val="00F33107"/>
    <w:rsid w:val="00F35DDA"/>
    <w:rsid w:val="00F362AA"/>
    <w:rsid w:val="00F36A07"/>
    <w:rsid w:val="00F3752C"/>
    <w:rsid w:val="00F40706"/>
    <w:rsid w:val="00F42050"/>
    <w:rsid w:val="00F43363"/>
    <w:rsid w:val="00F43E44"/>
    <w:rsid w:val="00F44AF1"/>
    <w:rsid w:val="00F47991"/>
    <w:rsid w:val="00F573E2"/>
    <w:rsid w:val="00F57AB2"/>
    <w:rsid w:val="00F63297"/>
    <w:rsid w:val="00F63F68"/>
    <w:rsid w:val="00F640D7"/>
    <w:rsid w:val="00F64AFB"/>
    <w:rsid w:val="00F666BC"/>
    <w:rsid w:val="00F67867"/>
    <w:rsid w:val="00F713EE"/>
    <w:rsid w:val="00F71790"/>
    <w:rsid w:val="00F74027"/>
    <w:rsid w:val="00F75E82"/>
    <w:rsid w:val="00F804C1"/>
    <w:rsid w:val="00F831D1"/>
    <w:rsid w:val="00F84219"/>
    <w:rsid w:val="00F84629"/>
    <w:rsid w:val="00F879FF"/>
    <w:rsid w:val="00F87DB7"/>
    <w:rsid w:val="00F953C5"/>
    <w:rsid w:val="00FA1693"/>
    <w:rsid w:val="00FA18F2"/>
    <w:rsid w:val="00FA2E39"/>
    <w:rsid w:val="00FA3857"/>
    <w:rsid w:val="00FA3CEE"/>
    <w:rsid w:val="00FA4632"/>
    <w:rsid w:val="00FA674C"/>
    <w:rsid w:val="00FA7402"/>
    <w:rsid w:val="00FB02B0"/>
    <w:rsid w:val="00FB1D37"/>
    <w:rsid w:val="00FB7DFE"/>
    <w:rsid w:val="00FC073F"/>
    <w:rsid w:val="00FC4883"/>
    <w:rsid w:val="00FE18A8"/>
    <w:rsid w:val="00FE613E"/>
    <w:rsid w:val="00FE7F1E"/>
    <w:rsid w:val="00FF066A"/>
    <w:rsid w:val="00FF0F7E"/>
    <w:rsid w:val="00FF2BEF"/>
    <w:rsid w:val="00FF555F"/>
    <w:rsid w:val="00FF656B"/>
    <w:rsid w:val="00FF7878"/>
    <w:rsid w:val="04892325"/>
    <w:rsid w:val="1F3D2336"/>
    <w:rsid w:val="43525647"/>
    <w:rsid w:val="5F7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3453"/>
  <w14:defaultImageDpi w14:val="330"/>
  <w15:docId w15:val="{DEB8ADF3-DE0A-43E3-82A9-3B10AEFB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 w:qFormat="1"/>
    <w:lsdException w:name="heading 4" w:uiPriority="0" w:unhideWhenUsed="1" w:qFormat="1"/>
    <w:lsdException w:name="heading 5" w:uiPriority="9" w:unhideWhenUsed="1" w:qFormat="1"/>
    <w:lsdException w:name="heading 6" w:uiPriority="9" w:unhideWhenUsed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ndara" w:eastAsiaTheme="minorHAnsi" w:hAnsi="Candara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pPr>
      <w:numPr>
        <w:numId w:val="1"/>
      </w:numPr>
      <w:spacing w:before="80" w:after="80" w:line="259" w:lineRule="auto"/>
      <w:ind w:left="697" w:hanging="357"/>
      <w:outlineLvl w:val="0"/>
    </w:pPr>
    <w:rPr>
      <w:rFonts w:asciiTheme="minorHAnsi" w:eastAsiaTheme="minorHAnsi" w:hAnsiTheme="minorHAnsi"/>
      <w:color w:val="3A3838" w:themeColor="text1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spacing w:before="80" w:after="80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spacing w:before="80" w:after="80"/>
      <w:outlineLvl w:val="2"/>
    </w:pPr>
    <w:rPr>
      <w:rFonts w:asciiTheme="majorHAnsi" w:hAnsiTheme="majorHAnsi" w:cstheme="majorHAnsi"/>
      <w:b/>
      <w:i/>
      <w:color w:val="57B2D1" w:themeColor="text2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pBdr>
        <w:left w:val="single" w:sz="8" w:space="10" w:color="E83278" w:themeColor="accent2"/>
      </w:pBdr>
      <w:spacing w:after="120"/>
      <w:ind w:left="227"/>
      <w:outlineLvl w:val="3"/>
    </w:pPr>
    <w:rPr>
      <w:rFonts w:ascii="Calibri" w:eastAsiaTheme="majorEastAsia" w:hAnsi="Calibri" w:cstheme="majorBidi"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7B2D1" w:themeColor="text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pPr>
      <w:outlineLvl w:val="5"/>
    </w:pPr>
  </w:style>
  <w:style w:type="paragraph" w:styleId="Nagwek7">
    <w:name w:val="heading 7"/>
    <w:basedOn w:val="Nagwek6"/>
    <w:next w:val="Normalny"/>
    <w:link w:val="Nagwek7Znak"/>
    <w:uiPriority w:val="9"/>
    <w:unhideWhenUsed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E83278" w:themeColor="accent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100" w:line="300" w:lineRule="exact"/>
    </w:pPr>
    <w:rPr>
      <w:rFonts w:asciiTheme="majorHAnsi" w:hAnsiTheme="majorHAnsi"/>
      <w:sz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hd w:val="clear" w:color="auto" w:fill="FFFFFF" w:themeFill="background1"/>
      <w:spacing w:before="100" w:after="100"/>
      <w:ind w:left="397"/>
    </w:pPr>
    <w:rPr>
      <w:rFonts w:asciiTheme="majorHAnsi" w:eastAsiaTheme="minorEastAsia" w:hAnsiTheme="majorHAnsi"/>
      <w:color w:val="3C3C3C" w:themeColor="background2" w:themeShade="40"/>
      <w:spacing w:val="15"/>
      <w:sz w:val="32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single" w:sz="18" w:space="15" w:color="57B2D1"/>
      </w:pBdr>
      <w:spacing w:line="600" w:lineRule="exact"/>
      <w:ind w:left="397"/>
      <w:contextualSpacing/>
    </w:pPr>
    <w:rPr>
      <w:rFonts w:eastAsiaTheme="majorEastAsia" w:cstheme="majorBidi"/>
      <w:b/>
      <w:color w:val="57B2D1"/>
      <w:kern w:val="28"/>
      <w:sz w:val="60"/>
      <w:szCs w:val="56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40"/>
        <w:tab w:val="right" w:leader="dot" w:pos="10773"/>
      </w:tabs>
      <w:spacing w:after="40"/>
    </w:pPr>
    <w:rPr>
      <w:rFonts w:asciiTheme="minorHAnsi" w:hAnsiTheme="minorHAnsi" w:cstheme="majorHAns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46556A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57B2D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b/>
      <w:color w:val="57B2D1" w:themeColor="text2"/>
      <w:sz w:val="16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Theme="majorHAnsi" w:hAnsiTheme="majorHAnsi" w:cs="Times New Roman"/>
      <w:color w:val="3A3838" w:themeColor="text1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Calibri Light" w:hAnsi="Calibri Light" w:cs="Times New Roman"/>
      <w:color w:val="3A3838" w:themeColor="text1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Theme="minorHAnsi" w:eastAsiaTheme="minorHAnsi" w:hAnsiTheme="minorHAnsi"/>
      <w:color w:val="3A3838" w:themeColor="text1"/>
      <w:sz w:val="22"/>
      <w:szCs w:val="24"/>
      <w:lang w:eastAsia="en-US"/>
    </w:rPr>
  </w:style>
  <w:style w:type="paragraph" w:customStyle="1" w:styleId="Poprawka1">
    <w:name w:val="Poprawka1"/>
    <w:hidden/>
    <w:uiPriority w:val="99"/>
    <w:semiHidden/>
    <w:rPr>
      <w:rFonts w:eastAsiaTheme="min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E83278" w:themeColor="accent2"/>
      <w:sz w:val="21"/>
      <w:szCs w:val="21"/>
      <w:lang w:eastAsia="pl-PL"/>
    </w:rPr>
  </w:style>
  <w:style w:type="paragraph" w:customStyle="1" w:styleId="Naglowek1">
    <w:name w:val="Naglowek 1"/>
    <w:basedOn w:val="Normalny"/>
    <w:link w:val="Naglowek1Znak"/>
    <w:qFormat/>
    <w:pPr>
      <w:spacing w:before="80" w:line="400" w:lineRule="exact"/>
    </w:pPr>
    <w:rPr>
      <w:rFonts w:asciiTheme="majorHAnsi" w:hAnsiTheme="majorHAnsi" w:cstheme="minorHAnsi"/>
      <w:bCs/>
      <w:color w:val="57B2D1" w:themeColor="text2"/>
      <w:sz w:val="44"/>
    </w:rPr>
  </w:style>
  <w:style w:type="character" w:customStyle="1" w:styleId="Naglowek1Znak">
    <w:name w:val="Naglowek 1 Znak"/>
    <w:basedOn w:val="Domylnaczcionkaakapitu"/>
    <w:link w:val="Naglowek1"/>
    <w:rPr>
      <w:rFonts w:asciiTheme="majorHAnsi" w:hAnsiTheme="majorHAnsi" w:cstheme="minorHAnsi"/>
      <w:bCs/>
      <w:color w:val="57B2D1" w:themeColor="text2"/>
      <w:sz w:val="4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cs="Times New Roman"/>
      <w:color w:val="3A3838" w:themeColor="text1"/>
      <w:szCs w:val="24"/>
      <w:lang w:eastAsia="pl-PL"/>
    </w:rPr>
  </w:style>
  <w:style w:type="paragraph" w:customStyle="1" w:styleId="ramka">
    <w:name w:val="ramka"/>
    <w:basedOn w:val="Normalny"/>
    <w:link w:val="ramkaZnak"/>
    <w:qFormat/>
    <w:pPr>
      <w:pBdr>
        <w:top w:val="single" w:sz="6" w:space="1" w:color="57B2D1"/>
        <w:left w:val="single" w:sz="6" w:space="4" w:color="57B2D1"/>
        <w:bottom w:val="single" w:sz="6" w:space="1" w:color="57B2D1"/>
        <w:right w:val="single" w:sz="6" w:space="4" w:color="57B2D1"/>
      </w:pBdr>
      <w:ind w:left="113"/>
    </w:pPr>
    <w:rPr>
      <w:rFonts w:asciiTheme="majorHAnsi" w:hAnsiTheme="majorHAnsi" w:cstheme="majorHAnsi"/>
      <w:sz w:val="18"/>
    </w:rPr>
  </w:style>
  <w:style w:type="character" w:customStyle="1" w:styleId="ramkaZnak">
    <w:name w:val="ramka Znak"/>
    <w:basedOn w:val="Domylnaczcionkaakapitu"/>
    <w:link w:val="ramka"/>
    <w:rPr>
      <w:rFonts w:asciiTheme="majorHAnsi" w:hAnsiTheme="majorHAnsi" w:cstheme="majorHAnsi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ndara" w:eastAsiaTheme="majorEastAsia" w:hAnsi="Candara" w:cstheme="majorBidi"/>
      <w:b/>
      <w:color w:val="57B2D1"/>
      <w:kern w:val="28"/>
      <w:sz w:val="60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inorEastAsia" w:hAnsiTheme="majorHAnsi"/>
      <w:color w:val="3C3C3C" w:themeColor="background2" w:themeShade="40"/>
      <w:spacing w:val="15"/>
      <w:sz w:val="3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HAnsi"/>
      <w:b/>
      <w:bCs/>
      <w:color w:val="3A3838" w:themeColor="text1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theme="majorHAnsi"/>
      <w:b/>
      <w:i/>
      <w:color w:val="57B2D1" w:themeColor="text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Calibri" w:eastAsiaTheme="majorEastAsia" w:hAnsi="Calibri" w:cstheme="majorBidi"/>
      <w:iCs/>
      <w:color w:val="3A3838" w:themeColor="text1"/>
      <w:sz w:val="16"/>
      <w:szCs w:val="24"/>
      <w:lang w:eastAsia="pl-PL"/>
    </w:rPr>
  </w:style>
  <w:style w:type="paragraph" w:customStyle="1" w:styleId="cytat">
    <w:name w:val="cytat"/>
    <w:basedOn w:val="Normalny"/>
    <w:link w:val="cytatZnak"/>
    <w:qFormat/>
    <w:pPr>
      <w:framePr w:w="8959" w:wrap="around" w:vAnchor="text" w:hAnchor="text" w:y="1"/>
      <w:pBdr>
        <w:left w:val="single" w:sz="4" w:space="4" w:color="FFFFFF" w:themeColor="background1"/>
        <w:right w:val="single" w:sz="4" w:space="4" w:color="FFFFFF" w:themeColor="background1"/>
      </w:pBdr>
      <w:spacing w:before="60" w:line="276" w:lineRule="auto"/>
      <w:ind w:left="510" w:hanging="397"/>
    </w:pPr>
    <w:rPr>
      <w:rFonts w:asciiTheme="minorHAnsi" w:hAnsiTheme="minorHAnsi"/>
      <w:i/>
      <w:color w:val="60AAE4"/>
    </w:rPr>
  </w:style>
  <w:style w:type="character" w:customStyle="1" w:styleId="cytatZnak">
    <w:name w:val="cytat Znak"/>
    <w:basedOn w:val="Domylnaczcionkaakapitu"/>
    <w:link w:val="cytat"/>
    <w:rPr>
      <w:i/>
      <w:color w:val="60AAE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6A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FE1"/>
  </w:style>
  <w:style w:type="character" w:customStyle="1" w:styleId="eop">
    <w:name w:val="eop"/>
    <w:basedOn w:val="Domylnaczcionkaakapitu"/>
    <w:rsid w:val="006A3FE1"/>
  </w:style>
  <w:style w:type="character" w:customStyle="1" w:styleId="spellingerror">
    <w:name w:val="spellingerror"/>
    <w:basedOn w:val="Domylnaczcionkaakapitu"/>
    <w:rsid w:val="006A3FE1"/>
  </w:style>
  <w:style w:type="paragraph" w:styleId="Poprawka">
    <w:name w:val="Revision"/>
    <w:hidden/>
    <w:uiPriority w:val="99"/>
    <w:semiHidden/>
    <w:rsid w:val="006C4904"/>
    <w:rPr>
      <w:rFonts w:ascii="Candara" w:eastAsiaTheme="minorHAnsi" w:hAnsi="Candara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EF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730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A57D73"/>
    <w:rPr>
      <w:b/>
      <w:bCs/>
      <w:smallCaps/>
      <w:color w:val="57B2D1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mailto:alau@kosmetyczn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3A3838"/>
      </a:dk1>
      <a:lt1>
        <a:sysClr val="window" lastClr="FFFFFF"/>
      </a:lt1>
      <a:dk2>
        <a:srgbClr val="57B2D1"/>
      </a:dk2>
      <a:lt2>
        <a:srgbClr val="F2F2F2"/>
      </a:lt2>
      <a:accent1>
        <a:srgbClr val="57B2D1"/>
      </a:accent1>
      <a:accent2>
        <a:srgbClr val="E83278"/>
      </a:accent2>
      <a:accent3>
        <a:srgbClr val="86BC25"/>
      </a:accent3>
      <a:accent4>
        <a:srgbClr val="FBBA00"/>
      </a:accent4>
      <a:accent5>
        <a:srgbClr val="2F80AB"/>
      </a:accent5>
      <a:accent6>
        <a:srgbClr val="46556A"/>
      </a:accent6>
      <a:hlink>
        <a:srgbClr val="57B2D1"/>
      </a:hlink>
      <a:folHlink>
        <a:srgbClr val="46556A"/>
      </a:folHlink>
    </a:clrScheme>
    <a:fontScheme name="Kosmetyczn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DECBC24-8784-4B60-A2AD-5195EBD05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Kosmetyczni</vt:lpstr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Kosmetyczni</dc:title>
  <dc:subject>Opracowane przez Polski Związek 
Przemysłu Kosmetycznego</dc:subject>
  <dc:creator>Elwira Jastrzębska</dc:creator>
  <cp:lastModifiedBy>Aleksandra Lau</cp:lastModifiedBy>
  <cp:revision>14</cp:revision>
  <dcterms:created xsi:type="dcterms:W3CDTF">2022-11-09T15:55:00Z</dcterms:created>
  <dcterms:modified xsi:type="dcterms:W3CDTF">2022-11-09T16:16:00Z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  <property fmtid="{D5CDD505-2E9C-101B-9397-08002B2CF9AE}" pid="3" name="GrammarlyDocumentId">
    <vt:lpwstr>f3252eabce3c54648831fb3a3d822f16e599b6f571c3ef095a8f531dfcbee78c</vt:lpwstr>
  </property>
</Properties>
</file>