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0EE04" w14:textId="32A5897C" w:rsidR="00491DE4" w:rsidRPr="006E6F18" w:rsidRDefault="006E6F18" w:rsidP="00491DE4">
      <w:pPr>
        <w:pStyle w:val="Tytu"/>
        <w:rPr>
          <w:rFonts w:eastAsia="Times New Roman"/>
          <w:lang w:eastAsia="pl-PL"/>
        </w:rPr>
      </w:pPr>
      <w:r w:rsidRPr="000864C9">
        <w:rPr>
          <w:rFonts w:eastAsia="Times New Roman"/>
          <w:lang w:eastAsia="pl-PL"/>
        </w:rPr>
        <w:t>Kosmetyczni</w:t>
      </w:r>
      <w:r>
        <w:rPr>
          <w:rFonts w:eastAsia="Times New Roman"/>
          <w:lang w:eastAsia="pl-PL"/>
        </w:rPr>
        <w:t xml:space="preserve">.pl dołączyli do konsorcjum </w:t>
      </w:r>
      <w:proofErr w:type="spellStart"/>
      <w:r>
        <w:rPr>
          <w:rFonts w:eastAsia="Times New Roman"/>
          <w:lang w:eastAsia="pl-PL"/>
        </w:rPr>
        <w:t>EcoBeautyScore</w:t>
      </w:r>
      <w:proofErr w:type="spellEnd"/>
    </w:p>
    <w:p w14:paraId="3444DB69" w14:textId="77777777" w:rsidR="00491DE4" w:rsidRPr="00491DE4" w:rsidRDefault="00491DE4" w:rsidP="00491DE4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8"/>
        </w:rPr>
      </w:pPr>
    </w:p>
    <w:p w14:paraId="30F6D5DE" w14:textId="52FE1D14" w:rsidR="00491DE4" w:rsidRPr="00491DE4" w:rsidRDefault="006E6F18" w:rsidP="00491DE4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8"/>
        </w:rPr>
      </w:pPr>
      <w:r w:rsidRPr="006E6F18">
        <w:rPr>
          <w:rFonts w:asciiTheme="majorHAnsi" w:eastAsiaTheme="minorEastAsia" w:hAnsiTheme="majorHAnsi"/>
          <w:color w:val="3C3C3C" w:themeColor="background2" w:themeShade="40"/>
          <w:spacing w:val="15"/>
          <w:sz w:val="32"/>
        </w:rPr>
        <w:t xml:space="preserve">W lipcu br. Polski Związek Przemysłu Kosmetycznego oficjalnie stał się członkiem konsorcjum </w:t>
      </w:r>
      <w:proofErr w:type="spellStart"/>
      <w:r w:rsidRPr="006E6F18">
        <w:rPr>
          <w:rFonts w:asciiTheme="majorHAnsi" w:eastAsiaTheme="minorEastAsia" w:hAnsiTheme="majorHAnsi"/>
          <w:color w:val="3C3C3C" w:themeColor="background2" w:themeShade="40"/>
          <w:spacing w:val="15"/>
          <w:sz w:val="32"/>
        </w:rPr>
        <w:t>EcoBeautyScore</w:t>
      </w:r>
      <w:proofErr w:type="spellEnd"/>
      <w:r w:rsidRPr="006E6F18">
        <w:rPr>
          <w:rFonts w:asciiTheme="majorHAnsi" w:eastAsiaTheme="minorEastAsia" w:hAnsiTheme="majorHAnsi"/>
          <w:color w:val="3C3C3C" w:themeColor="background2" w:themeShade="40"/>
          <w:spacing w:val="15"/>
          <w:sz w:val="32"/>
        </w:rPr>
        <w:t>. Dzięki temu największa polska kosmetyczna organizacja branżowa, wspólnie z 40 innymi firmami i organizacjami krajowymi oraz Cosmetics Europe, będzie uczestniczyć w pracach ekspertów wypracowujących metodologię oceny wpływu produktów kosmetycznych na środowisko.</w:t>
      </w:r>
    </w:p>
    <w:p w14:paraId="63879086" w14:textId="77777777" w:rsidR="009A686A" w:rsidRDefault="009A686A" w:rsidP="009A686A">
      <w:pPr>
        <w:pStyle w:val="Akapitzlist"/>
        <w:ind w:left="360"/>
        <w:jc w:val="both"/>
        <w:rPr>
          <w:rFonts w:asciiTheme="minorHAnsi" w:hAnsiTheme="minorHAnsi" w:cstheme="minorHAnsi"/>
          <w:i/>
          <w:sz w:val="24"/>
          <w:szCs w:val="28"/>
        </w:rPr>
      </w:pPr>
    </w:p>
    <w:p w14:paraId="6FBAC01B" w14:textId="67D2B600" w:rsidR="006E6F18" w:rsidRPr="006E6F18" w:rsidRDefault="006E6F18" w:rsidP="006E6F18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8"/>
        </w:rPr>
      </w:pPr>
      <w:r w:rsidRPr="006E6F18">
        <w:rPr>
          <w:rFonts w:asciiTheme="minorHAnsi" w:hAnsiTheme="minorHAnsi" w:cstheme="minorHAnsi"/>
          <w:sz w:val="24"/>
          <w:szCs w:val="28"/>
        </w:rPr>
        <w:t xml:space="preserve">Dla konsorcjum głównym celem jest opracowanie metody oceny produktów kosmetycznych, która umożliwi konsumentom dokonywanie zrównoważonych wyborów, a jednocześnie </w:t>
      </w:r>
      <w:r w:rsidR="00FD0CFB">
        <w:rPr>
          <w:rFonts w:asciiTheme="minorHAnsi" w:hAnsiTheme="minorHAnsi" w:cstheme="minorHAnsi"/>
          <w:sz w:val="24"/>
          <w:szCs w:val="28"/>
        </w:rPr>
        <w:t>da się z</w:t>
      </w:r>
      <w:r w:rsidRPr="006E6F18">
        <w:rPr>
          <w:rFonts w:asciiTheme="minorHAnsi" w:hAnsiTheme="minorHAnsi" w:cstheme="minorHAnsi"/>
          <w:sz w:val="24"/>
          <w:szCs w:val="28"/>
        </w:rPr>
        <w:t>astosowa</w:t>
      </w:r>
      <w:r w:rsidR="00FD0CFB">
        <w:rPr>
          <w:rFonts w:asciiTheme="minorHAnsi" w:hAnsiTheme="minorHAnsi" w:cstheme="minorHAnsi"/>
          <w:sz w:val="24"/>
          <w:szCs w:val="28"/>
        </w:rPr>
        <w:t>ć</w:t>
      </w:r>
      <w:r w:rsidRPr="006E6F18">
        <w:rPr>
          <w:rFonts w:asciiTheme="minorHAnsi" w:hAnsiTheme="minorHAnsi" w:cstheme="minorHAnsi"/>
          <w:sz w:val="24"/>
          <w:szCs w:val="28"/>
        </w:rPr>
        <w:t xml:space="preserve"> p</w:t>
      </w:r>
      <w:r>
        <w:rPr>
          <w:rFonts w:asciiTheme="minorHAnsi" w:hAnsiTheme="minorHAnsi" w:cstheme="minorHAnsi"/>
          <w:sz w:val="24"/>
          <w:szCs w:val="28"/>
        </w:rPr>
        <w:t>rzez wszystkie firmy, w tym MŚP</w:t>
      </w:r>
      <w:r w:rsidRPr="006E6F18">
        <w:rPr>
          <w:rFonts w:asciiTheme="minorHAnsi" w:hAnsiTheme="minorHAnsi" w:cstheme="minorHAnsi"/>
          <w:sz w:val="24"/>
          <w:szCs w:val="28"/>
        </w:rPr>
        <w:t xml:space="preserve">. Jak wyjaśnia </w:t>
      </w:r>
      <w:r w:rsidRPr="006E6F18">
        <w:rPr>
          <w:rFonts w:asciiTheme="minorHAnsi" w:hAnsiTheme="minorHAnsi" w:cstheme="minorHAnsi"/>
          <w:b/>
          <w:sz w:val="24"/>
          <w:szCs w:val="28"/>
        </w:rPr>
        <w:t>Blanka Chmurzyńska-Brown, dyrektorka generalna Polskiego Związku Przemysłu Kosmetycznego</w:t>
      </w:r>
      <w:r w:rsidRPr="006E6F18">
        <w:rPr>
          <w:rFonts w:asciiTheme="minorHAnsi" w:hAnsiTheme="minorHAnsi" w:cstheme="minorHAnsi"/>
          <w:sz w:val="24"/>
          <w:szCs w:val="28"/>
        </w:rPr>
        <w:t xml:space="preserve">, to cel zbieżny z celami 240 firm kosmetycznych, które reprezentuje związek. </w:t>
      </w:r>
      <w:r w:rsidRPr="006E6F18">
        <w:rPr>
          <w:rFonts w:asciiTheme="minorHAnsi" w:hAnsiTheme="minorHAnsi" w:cstheme="minorHAnsi"/>
          <w:i/>
          <w:sz w:val="24"/>
          <w:szCs w:val="28"/>
        </w:rPr>
        <w:t>Metody oceny środowiskowej produktów są skomplikowane, ale ich stosowanie będzie w przyszłości obowiązkiem każdej firmy. Naszą ambicją jest jak najlepsze przygotowanie branży kosmetycznej w Polsce do sprostania wyzwaniom, które niesie Zielony Ład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Pr="006E6F18">
        <w:rPr>
          <w:rFonts w:asciiTheme="minorHAnsi" w:hAnsiTheme="minorHAnsi" w:cstheme="minorHAnsi"/>
          <w:sz w:val="24"/>
          <w:szCs w:val="28"/>
        </w:rPr>
        <w:t xml:space="preserve">– mówi </w:t>
      </w:r>
      <w:r w:rsidRPr="006E6F18">
        <w:rPr>
          <w:rFonts w:asciiTheme="minorHAnsi" w:hAnsiTheme="minorHAnsi" w:cstheme="minorHAnsi"/>
          <w:b/>
          <w:sz w:val="24"/>
          <w:szCs w:val="28"/>
        </w:rPr>
        <w:t>Blanka Chmurzyńska-Brown</w:t>
      </w:r>
      <w:r w:rsidRPr="006E6F18">
        <w:rPr>
          <w:rFonts w:asciiTheme="minorHAnsi" w:hAnsiTheme="minorHAnsi" w:cstheme="minorHAnsi"/>
          <w:sz w:val="24"/>
          <w:szCs w:val="28"/>
        </w:rPr>
        <w:t>.</w:t>
      </w:r>
    </w:p>
    <w:p w14:paraId="6A68AF50" w14:textId="2758132D" w:rsidR="006E6F18" w:rsidRPr="006E6F18" w:rsidRDefault="00FD0CFB" w:rsidP="006E6F18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O tym, jak ważną </w:t>
      </w:r>
      <w:r w:rsidR="006E6F18" w:rsidRPr="006E6F18">
        <w:rPr>
          <w:rFonts w:asciiTheme="minorHAnsi" w:hAnsiTheme="minorHAnsi" w:cstheme="minorHAnsi"/>
          <w:sz w:val="24"/>
          <w:szCs w:val="28"/>
        </w:rPr>
        <w:t>inicjatyw</w:t>
      </w:r>
      <w:r>
        <w:rPr>
          <w:rFonts w:asciiTheme="minorHAnsi" w:hAnsiTheme="minorHAnsi" w:cstheme="minorHAnsi"/>
          <w:sz w:val="24"/>
          <w:szCs w:val="28"/>
        </w:rPr>
        <w:t xml:space="preserve">ą jest </w:t>
      </w:r>
      <w:r w:rsidRPr="00FD0CFB">
        <w:rPr>
          <w:rFonts w:asciiTheme="minorHAnsi" w:hAnsiTheme="minorHAnsi" w:cstheme="minorHAnsi"/>
          <w:sz w:val="24"/>
          <w:szCs w:val="28"/>
        </w:rPr>
        <w:t xml:space="preserve">konsorcjum </w:t>
      </w:r>
      <w:proofErr w:type="spellStart"/>
      <w:r w:rsidRPr="00FD0CFB">
        <w:rPr>
          <w:rFonts w:asciiTheme="minorHAnsi" w:hAnsiTheme="minorHAnsi" w:cstheme="minorHAnsi"/>
          <w:sz w:val="24"/>
          <w:szCs w:val="28"/>
        </w:rPr>
        <w:t>EcoBeautyScore</w:t>
      </w:r>
      <w:proofErr w:type="spellEnd"/>
      <w:r w:rsidR="006E6F18" w:rsidRPr="006E6F18">
        <w:rPr>
          <w:rFonts w:asciiTheme="minorHAnsi" w:hAnsiTheme="minorHAnsi" w:cstheme="minorHAnsi"/>
          <w:sz w:val="24"/>
          <w:szCs w:val="28"/>
        </w:rPr>
        <w:t>, świadczy fakt, że jej członkami są także organizacje branżowe z innych krajów Europy: FEBEA, STANPA i CTPA czy amerykańska PCPC oraz europejskie stowarzyszenie Cosmetics Europe.</w:t>
      </w:r>
    </w:p>
    <w:p w14:paraId="4D1A724B" w14:textId="77777777" w:rsidR="006E6F18" w:rsidRPr="006E6F18" w:rsidRDefault="006E6F18" w:rsidP="006E6F18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8"/>
        </w:rPr>
      </w:pPr>
      <w:bookmarkStart w:id="0" w:name="_GoBack"/>
      <w:bookmarkEnd w:id="0"/>
    </w:p>
    <w:p w14:paraId="0A9F861C" w14:textId="77777777" w:rsidR="006E6F18" w:rsidRPr="006E6F18" w:rsidRDefault="006E6F18" w:rsidP="006E6F18">
      <w:pPr>
        <w:pStyle w:val="Akapitzlist"/>
        <w:ind w:left="360"/>
        <w:jc w:val="both"/>
        <w:rPr>
          <w:rFonts w:asciiTheme="minorHAnsi" w:hAnsiTheme="minorHAnsi" w:cstheme="minorHAnsi"/>
          <w:b/>
          <w:sz w:val="24"/>
          <w:szCs w:val="28"/>
        </w:rPr>
      </w:pPr>
      <w:r w:rsidRPr="006E6F18">
        <w:rPr>
          <w:rFonts w:asciiTheme="minorHAnsi" w:hAnsiTheme="minorHAnsi" w:cstheme="minorHAnsi"/>
          <w:b/>
          <w:sz w:val="24"/>
          <w:szCs w:val="28"/>
        </w:rPr>
        <w:t xml:space="preserve">Ślad środowiskowy PEF w branży kosmetycznej? To się dzieje! </w:t>
      </w:r>
    </w:p>
    <w:p w14:paraId="24E89200" w14:textId="51B857D2" w:rsidR="006E6F18" w:rsidRPr="006E6F18" w:rsidRDefault="006E6F18" w:rsidP="006E6F18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8"/>
        </w:rPr>
      </w:pPr>
      <w:r w:rsidRPr="006E6F18">
        <w:rPr>
          <w:rFonts w:asciiTheme="minorHAnsi" w:hAnsiTheme="minorHAnsi" w:cstheme="minorHAnsi"/>
          <w:sz w:val="24"/>
          <w:szCs w:val="28"/>
        </w:rPr>
        <w:t>W przyszłości ocena śladów środowiskowych produktów (</w:t>
      </w:r>
      <w:r w:rsidRPr="00FD0CFB">
        <w:rPr>
          <w:rFonts w:asciiTheme="minorHAnsi" w:hAnsiTheme="minorHAnsi" w:cstheme="minorHAnsi"/>
          <w:i/>
          <w:sz w:val="24"/>
          <w:szCs w:val="28"/>
        </w:rPr>
        <w:t xml:space="preserve">Product </w:t>
      </w:r>
      <w:proofErr w:type="spellStart"/>
      <w:r w:rsidRPr="00FD0CFB">
        <w:rPr>
          <w:rFonts w:asciiTheme="minorHAnsi" w:hAnsiTheme="minorHAnsi" w:cstheme="minorHAnsi"/>
          <w:i/>
          <w:sz w:val="24"/>
          <w:szCs w:val="28"/>
        </w:rPr>
        <w:t>Environmental</w:t>
      </w:r>
      <w:proofErr w:type="spellEnd"/>
      <w:r w:rsidRPr="00FD0CFB">
        <w:rPr>
          <w:rFonts w:asciiTheme="minorHAnsi" w:hAnsiTheme="minorHAnsi" w:cstheme="minorHAnsi"/>
          <w:i/>
          <w:sz w:val="24"/>
          <w:szCs w:val="28"/>
        </w:rPr>
        <w:t xml:space="preserve"> </w:t>
      </w:r>
      <w:proofErr w:type="spellStart"/>
      <w:r w:rsidRPr="00FD0CFB">
        <w:rPr>
          <w:rFonts w:asciiTheme="minorHAnsi" w:hAnsiTheme="minorHAnsi" w:cstheme="minorHAnsi"/>
          <w:i/>
          <w:sz w:val="24"/>
          <w:szCs w:val="28"/>
        </w:rPr>
        <w:t>Footprint</w:t>
      </w:r>
      <w:proofErr w:type="spellEnd"/>
      <w:r w:rsidRPr="006E6F18">
        <w:rPr>
          <w:rFonts w:asciiTheme="minorHAnsi" w:hAnsiTheme="minorHAnsi" w:cstheme="minorHAnsi"/>
          <w:sz w:val="24"/>
          <w:szCs w:val="28"/>
        </w:rPr>
        <w:t>, PEF) będzie niezbędna zgodnie z rozpo</w:t>
      </w:r>
      <w:r w:rsidR="00A53B6F">
        <w:rPr>
          <w:rFonts w:asciiTheme="minorHAnsi" w:hAnsiTheme="minorHAnsi" w:cstheme="minorHAnsi"/>
          <w:sz w:val="24"/>
          <w:szCs w:val="28"/>
        </w:rPr>
        <w:t xml:space="preserve">rządzeniem </w:t>
      </w:r>
      <w:proofErr w:type="spellStart"/>
      <w:r w:rsidR="00A53B6F">
        <w:rPr>
          <w:rFonts w:asciiTheme="minorHAnsi" w:hAnsiTheme="minorHAnsi" w:cstheme="minorHAnsi"/>
          <w:sz w:val="24"/>
          <w:szCs w:val="28"/>
        </w:rPr>
        <w:t>ws</w:t>
      </w:r>
      <w:proofErr w:type="spellEnd"/>
      <w:r w:rsidR="00A53B6F">
        <w:rPr>
          <w:rFonts w:asciiTheme="minorHAnsi" w:hAnsiTheme="minorHAnsi" w:cstheme="minorHAnsi"/>
          <w:sz w:val="24"/>
          <w:szCs w:val="28"/>
        </w:rPr>
        <w:t xml:space="preserve">. </w:t>
      </w:r>
      <w:proofErr w:type="spellStart"/>
      <w:r w:rsidR="00A53B6F">
        <w:rPr>
          <w:rFonts w:asciiTheme="minorHAnsi" w:hAnsiTheme="minorHAnsi" w:cstheme="minorHAnsi"/>
          <w:sz w:val="24"/>
          <w:szCs w:val="28"/>
        </w:rPr>
        <w:t>ekoprojektowania</w:t>
      </w:r>
      <w:proofErr w:type="spellEnd"/>
      <w:r w:rsidR="00A53B6F">
        <w:rPr>
          <w:rFonts w:asciiTheme="minorHAnsi" w:hAnsiTheme="minorHAnsi" w:cstheme="minorHAnsi"/>
          <w:sz w:val="24"/>
          <w:szCs w:val="28"/>
        </w:rPr>
        <w:t xml:space="preserve"> oraz dla potrzeb potwierdzania</w:t>
      </w:r>
      <w:r w:rsidRPr="006E6F18">
        <w:rPr>
          <w:rFonts w:asciiTheme="minorHAnsi" w:hAnsiTheme="minorHAnsi" w:cstheme="minorHAnsi"/>
          <w:sz w:val="24"/>
          <w:szCs w:val="28"/>
        </w:rPr>
        <w:t xml:space="preserve"> deklaracji środowiskowych. Będzie również pożądana z perspektywy konkurencyjności przedsiębiorstw i dobrowolnych zobowiązań środowiskowych, jakie poszczególne branże podejmują. Aby wiarygodna ocena środowiskowa produktów kosmetycznych była możliwa, niezbędne jest opracowanie branżowej metodologii. I to właśnie ją w oparciu o wytyczne Komisji Europejskiej </w:t>
      </w:r>
      <w:r w:rsidR="005C581B">
        <w:rPr>
          <w:rFonts w:asciiTheme="minorHAnsi" w:hAnsiTheme="minorHAnsi" w:cstheme="minorHAnsi"/>
          <w:sz w:val="24"/>
          <w:szCs w:val="28"/>
        </w:rPr>
        <w:t>przygotowuje</w:t>
      </w:r>
      <w:r w:rsidRPr="006E6F18">
        <w:rPr>
          <w:rFonts w:asciiTheme="minorHAnsi" w:hAnsiTheme="minorHAnsi" w:cstheme="minorHAnsi"/>
          <w:sz w:val="24"/>
          <w:szCs w:val="28"/>
        </w:rPr>
        <w:t xml:space="preserve"> konsorcjum. Metodologia ma być prosta i możliwa do zastosowania przez wszystkich, także – a może przede wszystkim – przez MŚP. To jedna z największych ambicji </w:t>
      </w:r>
      <w:proofErr w:type="spellStart"/>
      <w:r w:rsidRPr="006E6F18">
        <w:rPr>
          <w:rFonts w:asciiTheme="minorHAnsi" w:hAnsiTheme="minorHAnsi" w:cstheme="minorHAnsi"/>
          <w:sz w:val="24"/>
          <w:szCs w:val="28"/>
        </w:rPr>
        <w:t>EcoBeautyScore</w:t>
      </w:r>
      <w:proofErr w:type="spellEnd"/>
      <w:r w:rsidRPr="006E6F18">
        <w:rPr>
          <w:rFonts w:asciiTheme="minorHAnsi" w:hAnsiTheme="minorHAnsi" w:cstheme="minorHAnsi"/>
          <w:sz w:val="24"/>
          <w:szCs w:val="28"/>
        </w:rPr>
        <w:t>.</w:t>
      </w:r>
    </w:p>
    <w:p w14:paraId="0935DBD3" w14:textId="77777777" w:rsidR="006E6F18" w:rsidRPr="006E6F18" w:rsidRDefault="006E6F18" w:rsidP="006E6F18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8"/>
        </w:rPr>
      </w:pPr>
      <w:r w:rsidRPr="00B3449C">
        <w:rPr>
          <w:rFonts w:asciiTheme="minorHAnsi" w:hAnsiTheme="minorHAnsi" w:cstheme="minorHAnsi"/>
          <w:i/>
          <w:sz w:val="24"/>
          <w:szCs w:val="28"/>
        </w:rPr>
        <w:t xml:space="preserve">Metoda opracowywana przez konsorcjum ma być zgodna z wytycznymi Komisji Europejskiej. W przyszłości, gdy zapadnie decyzja o objęciu kosmetyków oceną wpływu, będzie stanowić oficjalną propozycję branży kosmetycznej dla Komisji </w:t>
      </w:r>
      <w:r w:rsidRPr="006E6F18">
        <w:rPr>
          <w:rFonts w:asciiTheme="minorHAnsi" w:hAnsiTheme="minorHAnsi" w:cstheme="minorHAnsi"/>
          <w:sz w:val="24"/>
          <w:szCs w:val="28"/>
        </w:rPr>
        <w:t xml:space="preserve">– mówi </w:t>
      </w:r>
      <w:r w:rsidRPr="00B3449C">
        <w:rPr>
          <w:rFonts w:asciiTheme="minorHAnsi" w:hAnsiTheme="minorHAnsi" w:cstheme="minorHAnsi"/>
          <w:b/>
          <w:sz w:val="24"/>
          <w:szCs w:val="28"/>
        </w:rPr>
        <w:t>dr inż. Ewa Starzyk, dyrektorka ds. naukowych i legislacyjnych Polskiego Związku Przemysłu Kosmetycznego</w:t>
      </w:r>
      <w:r w:rsidRPr="006E6F18">
        <w:rPr>
          <w:rFonts w:asciiTheme="minorHAnsi" w:hAnsiTheme="minorHAnsi" w:cstheme="minorHAnsi"/>
          <w:sz w:val="24"/>
          <w:szCs w:val="28"/>
        </w:rPr>
        <w:t xml:space="preserve">. </w:t>
      </w:r>
      <w:r w:rsidRPr="00B3449C">
        <w:rPr>
          <w:rFonts w:asciiTheme="minorHAnsi" w:hAnsiTheme="minorHAnsi" w:cstheme="minorHAnsi"/>
          <w:i/>
          <w:sz w:val="24"/>
          <w:szCs w:val="28"/>
        </w:rPr>
        <w:t xml:space="preserve">Tym bardziej cieszymy się, że 11 lipca br. reprezentacja związku po raz pierwszy wzięła udział w spotkaniu </w:t>
      </w:r>
      <w:proofErr w:type="spellStart"/>
      <w:r w:rsidRPr="00B3449C">
        <w:rPr>
          <w:rFonts w:asciiTheme="minorHAnsi" w:hAnsiTheme="minorHAnsi" w:cstheme="minorHAnsi"/>
          <w:i/>
          <w:sz w:val="24"/>
          <w:szCs w:val="28"/>
        </w:rPr>
        <w:t>Association</w:t>
      </w:r>
      <w:proofErr w:type="spellEnd"/>
      <w:r w:rsidRPr="00B3449C">
        <w:rPr>
          <w:rFonts w:asciiTheme="minorHAnsi" w:hAnsiTheme="minorHAnsi" w:cstheme="minorHAnsi"/>
          <w:i/>
          <w:sz w:val="24"/>
          <w:szCs w:val="28"/>
        </w:rPr>
        <w:t xml:space="preserve"> </w:t>
      </w:r>
      <w:proofErr w:type="spellStart"/>
      <w:r w:rsidRPr="00B3449C">
        <w:rPr>
          <w:rFonts w:asciiTheme="minorHAnsi" w:hAnsiTheme="minorHAnsi" w:cstheme="minorHAnsi"/>
          <w:i/>
          <w:sz w:val="24"/>
          <w:szCs w:val="28"/>
        </w:rPr>
        <w:t>Committee</w:t>
      </w:r>
      <w:proofErr w:type="spellEnd"/>
      <w:r w:rsidRPr="00B3449C">
        <w:rPr>
          <w:rFonts w:asciiTheme="minorHAnsi" w:hAnsiTheme="minorHAnsi" w:cstheme="minorHAnsi"/>
          <w:i/>
          <w:sz w:val="24"/>
          <w:szCs w:val="28"/>
        </w:rPr>
        <w:t xml:space="preserve"> – forum organizacji branżowych, członków EBS. Podczas dyskusji o planowanych działaniach zaproponowaliśmy m.in., aby po opracowaniu wersji beta metodologii EBS </w:t>
      </w:r>
      <w:r w:rsidRPr="00B3449C">
        <w:rPr>
          <w:rFonts w:asciiTheme="minorHAnsi" w:hAnsiTheme="minorHAnsi" w:cstheme="minorHAnsi"/>
          <w:i/>
          <w:sz w:val="24"/>
          <w:szCs w:val="28"/>
        </w:rPr>
        <w:lastRenderedPageBreak/>
        <w:t>zorganizować testy z udziałem MŚP. Organizacje krajowe, takie, jak my, które zrzeszają wśród członków liczne MŚP tuż obok dużych przedsiębiorstw, mogą być znakomitym poligonem dla testowania metod oceny śladu środowiskowego.</w:t>
      </w:r>
    </w:p>
    <w:p w14:paraId="723EEE9D" w14:textId="1124F250" w:rsidR="006E6F18" w:rsidRPr="006E6F18" w:rsidRDefault="006E6F18" w:rsidP="006E6F18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8"/>
        </w:rPr>
      </w:pPr>
      <w:r w:rsidRPr="006E6F18">
        <w:rPr>
          <w:rFonts w:asciiTheme="minorHAnsi" w:hAnsiTheme="minorHAnsi" w:cstheme="minorHAnsi"/>
          <w:sz w:val="24"/>
          <w:szCs w:val="28"/>
        </w:rPr>
        <w:t xml:space="preserve">Zespół Kosmetycznych.pl będzie uczestniczyć w bieżących pracach konsorcjum po to, by jak najlepiej przygotować przedsiębiorców działających na rodzimym rynku do stosowania w przyszłości tej metodologii i realizacji wymagań wymagających z polityki Zielonego Ładu. </w:t>
      </w:r>
      <w:r w:rsidRPr="00C05658">
        <w:rPr>
          <w:rFonts w:asciiTheme="minorHAnsi" w:hAnsiTheme="minorHAnsi" w:cstheme="minorHAnsi"/>
          <w:i/>
          <w:sz w:val="24"/>
          <w:szCs w:val="28"/>
        </w:rPr>
        <w:t>Opracowanie branżowej metodologii oceny środowiskowej produktów kosmetycznych to znacznie więcej</w:t>
      </w:r>
      <w:r w:rsidR="005C581B">
        <w:rPr>
          <w:rFonts w:asciiTheme="minorHAnsi" w:hAnsiTheme="minorHAnsi" w:cstheme="minorHAnsi"/>
          <w:i/>
          <w:sz w:val="24"/>
          <w:szCs w:val="28"/>
        </w:rPr>
        <w:t>,</w:t>
      </w:r>
      <w:r w:rsidRPr="00C05658">
        <w:rPr>
          <w:rFonts w:asciiTheme="minorHAnsi" w:hAnsiTheme="minorHAnsi" w:cstheme="minorHAnsi"/>
          <w:i/>
          <w:sz w:val="24"/>
          <w:szCs w:val="28"/>
        </w:rPr>
        <w:t xml:space="preserve"> niż przewiduje dziś prawo. Stworzenie konsorcjum </w:t>
      </w:r>
      <w:proofErr w:type="spellStart"/>
      <w:r w:rsidRPr="00C05658">
        <w:rPr>
          <w:rFonts w:asciiTheme="minorHAnsi" w:hAnsiTheme="minorHAnsi" w:cstheme="minorHAnsi"/>
          <w:i/>
          <w:sz w:val="24"/>
          <w:szCs w:val="28"/>
        </w:rPr>
        <w:t>EcoBeautyScore</w:t>
      </w:r>
      <w:proofErr w:type="spellEnd"/>
      <w:r w:rsidRPr="00C05658">
        <w:rPr>
          <w:rFonts w:asciiTheme="minorHAnsi" w:hAnsiTheme="minorHAnsi" w:cstheme="minorHAnsi"/>
          <w:i/>
          <w:sz w:val="24"/>
          <w:szCs w:val="28"/>
        </w:rPr>
        <w:t xml:space="preserve"> i nasz udział w nim dowodzi, jak odpowiedzialna jest branża kosmetyczna i jak bardzo wybiega w przyszłość w zrównoważonych działaniach. A jeśli w konsorcjum działają już Cosmetics Europe oraz kluczowe krajowe organizacje z Francji, Hiszpanii, Wielkiej Brytanii i USA - trudno, aby zabrakło tam Kosmetycznych, organizacji reprezentującej 5</w:t>
      </w:r>
      <w:r w:rsidR="005C581B">
        <w:rPr>
          <w:rFonts w:asciiTheme="minorHAnsi" w:hAnsiTheme="minorHAnsi" w:cstheme="minorHAnsi"/>
          <w:i/>
          <w:sz w:val="24"/>
          <w:szCs w:val="28"/>
        </w:rPr>
        <w:t>.</w:t>
      </w:r>
      <w:r w:rsidRPr="00C05658">
        <w:rPr>
          <w:rFonts w:asciiTheme="minorHAnsi" w:hAnsiTheme="minorHAnsi" w:cstheme="minorHAnsi"/>
          <w:i/>
          <w:sz w:val="24"/>
          <w:szCs w:val="28"/>
        </w:rPr>
        <w:t xml:space="preserve"> rynek kosmetyczny w UE</w:t>
      </w:r>
      <w:r w:rsidRPr="006E6F18">
        <w:rPr>
          <w:rFonts w:asciiTheme="minorHAnsi" w:hAnsiTheme="minorHAnsi" w:cstheme="minorHAnsi"/>
          <w:sz w:val="24"/>
          <w:szCs w:val="28"/>
        </w:rPr>
        <w:t xml:space="preserve"> – dodaje </w:t>
      </w:r>
      <w:r w:rsidRPr="00C05658">
        <w:rPr>
          <w:rFonts w:asciiTheme="minorHAnsi" w:hAnsiTheme="minorHAnsi" w:cstheme="minorHAnsi"/>
          <w:b/>
          <w:sz w:val="24"/>
          <w:szCs w:val="28"/>
        </w:rPr>
        <w:t>Blanka Chmurzyńska-Brown</w:t>
      </w:r>
      <w:r w:rsidRPr="006E6F18">
        <w:rPr>
          <w:rFonts w:asciiTheme="minorHAnsi" w:hAnsiTheme="minorHAnsi" w:cstheme="minorHAnsi"/>
          <w:sz w:val="24"/>
          <w:szCs w:val="28"/>
        </w:rPr>
        <w:t xml:space="preserve">. </w:t>
      </w:r>
    </w:p>
    <w:p w14:paraId="7354E961" w14:textId="77777777" w:rsidR="006E6F18" w:rsidRPr="006E6F18" w:rsidRDefault="006E6F18" w:rsidP="006E6F18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8"/>
        </w:rPr>
      </w:pPr>
    </w:p>
    <w:p w14:paraId="1B8A2141" w14:textId="77777777" w:rsidR="006E6F18" w:rsidRPr="006E6F18" w:rsidRDefault="006E6F18" w:rsidP="006E6F18">
      <w:pPr>
        <w:pStyle w:val="Akapitzlist"/>
        <w:ind w:left="360"/>
        <w:jc w:val="both"/>
        <w:rPr>
          <w:rFonts w:asciiTheme="minorHAnsi" w:hAnsiTheme="minorHAnsi" w:cstheme="minorHAnsi"/>
          <w:b/>
          <w:sz w:val="24"/>
          <w:szCs w:val="28"/>
        </w:rPr>
      </w:pPr>
      <w:r w:rsidRPr="006E6F18">
        <w:rPr>
          <w:rFonts w:asciiTheme="minorHAnsi" w:hAnsiTheme="minorHAnsi" w:cstheme="minorHAnsi"/>
          <w:b/>
          <w:sz w:val="24"/>
          <w:szCs w:val="28"/>
        </w:rPr>
        <w:t xml:space="preserve">Czym jest </w:t>
      </w:r>
      <w:proofErr w:type="spellStart"/>
      <w:r w:rsidRPr="006E6F18">
        <w:rPr>
          <w:rFonts w:asciiTheme="minorHAnsi" w:hAnsiTheme="minorHAnsi" w:cstheme="minorHAnsi"/>
          <w:b/>
          <w:sz w:val="24"/>
          <w:szCs w:val="28"/>
        </w:rPr>
        <w:t>EcoBeautyScore</w:t>
      </w:r>
      <w:proofErr w:type="spellEnd"/>
      <w:r w:rsidRPr="006E6F18">
        <w:rPr>
          <w:rFonts w:asciiTheme="minorHAnsi" w:hAnsiTheme="minorHAnsi" w:cstheme="minorHAnsi"/>
          <w:b/>
          <w:sz w:val="24"/>
          <w:szCs w:val="28"/>
        </w:rPr>
        <w:t>?</w:t>
      </w:r>
    </w:p>
    <w:p w14:paraId="3DD5802E" w14:textId="663AFA90" w:rsidR="006E6F18" w:rsidRDefault="006E6F18" w:rsidP="006E6F18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8"/>
        </w:rPr>
      </w:pPr>
      <w:r w:rsidRPr="006E6F18">
        <w:rPr>
          <w:rFonts w:asciiTheme="minorHAnsi" w:hAnsiTheme="minorHAnsi" w:cstheme="minorHAnsi"/>
          <w:sz w:val="24"/>
          <w:szCs w:val="28"/>
        </w:rPr>
        <w:t xml:space="preserve">Konsorcjum </w:t>
      </w:r>
      <w:proofErr w:type="spellStart"/>
      <w:r w:rsidRPr="006E6F18">
        <w:rPr>
          <w:rFonts w:asciiTheme="minorHAnsi" w:hAnsiTheme="minorHAnsi" w:cstheme="minorHAnsi"/>
          <w:sz w:val="24"/>
          <w:szCs w:val="28"/>
        </w:rPr>
        <w:t>EcoBeauty</w:t>
      </w:r>
      <w:r w:rsidR="005C581B">
        <w:rPr>
          <w:rFonts w:asciiTheme="minorHAnsi" w:hAnsiTheme="minorHAnsi" w:cstheme="minorHAnsi"/>
          <w:sz w:val="24"/>
          <w:szCs w:val="28"/>
        </w:rPr>
        <w:t>Score</w:t>
      </w:r>
      <w:proofErr w:type="spellEnd"/>
      <w:r w:rsidR="005C581B">
        <w:rPr>
          <w:rFonts w:asciiTheme="minorHAnsi" w:hAnsiTheme="minorHAnsi" w:cstheme="minorHAnsi"/>
          <w:sz w:val="24"/>
          <w:szCs w:val="28"/>
        </w:rPr>
        <w:t xml:space="preserve"> skupia małe i duże firmy oraz</w:t>
      </w:r>
      <w:r w:rsidRPr="006E6F18">
        <w:rPr>
          <w:rFonts w:asciiTheme="minorHAnsi" w:hAnsiTheme="minorHAnsi" w:cstheme="minorHAnsi"/>
          <w:sz w:val="24"/>
          <w:szCs w:val="28"/>
        </w:rPr>
        <w:t xml:space="preserve"> organizacje branżowe z 4 kontynentów. Jest to więc forum globalne i włączające wszystkich zainteresowanych. Konsorcjum opracowuje </w:t>
      </w:r>
      <w:proofErr w:type="spellStart"/>
      <w:r w:rsidRPr="006E6F18">
        <w:rPr>
          <w:rFonts w:asciiTheme="minorHAnsi" w:hAnsiTheme="minorHAnsi" w:cstheme="minorHAnsi"/>
          <w:sz w:val="24"/>
          <w:szCs w:val="28"/>
        </w:rPr>
        <w:t>ogólnobranżowy</w:t>
      </w:r>
      <w:proofErr w:type="spellEnd"/>
      <w:r w:rsidRPr="006E6F18">
        <w:rPr>
          <w:rFonts w:asciiTheme="minorHAnsi" w:hAnsiTheme="minorHAnsi" w:cstheme="minorHAnsi"/>
          <w:sz w:val="24"/>
          <w:szCs w:val="28"/>
        </w:rPr>
        <w:t xml:space="preserve"> system oceny jakościowej i ilościowej wpływu produktów kosmetycznych na środowisko. Metodologia oparta jest na solidnych podstawach naukowych i będzie miała zasięg globalny. Zapewni konsumentom dostęp do jasnych, przejrzystych i porównywalnych informacji o wpływie kosm</w:t>
      </w:r>
      <w:r w:rsidR="005C581B">
        <w:rPr>
          <w:rFonts w:asciiTheme="minorHAnsi" w:hAnsiTheme="minorHAnsi" w:cstheme="minorHAnsi"/>
          <w:sz w:val="24"/>
          <w:szCs w:val="28"/>
        </w:rPr>
        <w:t>etyków na środowisko. Przyczyni</w:t>
      </w:r>
      <w:r w:rsidRPr="006E6F18">
        <w:rPr>
          <w:rFonts w:asciiTheme="minorHAnsi" w:hAnsiTheme="minorHAnsi" w:cstheme="minorHAnsi"/>
          <w:sz w:val="24"/>
          <w:szCs w:val="28"/>
        </w:rPr>
        <w:t xml:space="preserve"> się to do zaspokojenia rosnącego zapotrzebowania konsumentów na większ</w:t>
      </w:r>
      <w:r w:rsidR="005C581B">
        <w:rPr>
          <w:rFonts w:asciiTheme="minorHAnsi" w:hAnsiTheme="minorHAnsi" w:cstheme="minorHAnsi"/>
          <w:sz w:val="24"/>
          <w:szCs w:val="28"/>
        </w:rPr>
        <w:t>ą</w:t>
      </w:r>
      <w:r w:rsidRPr="006E6F18">
        <w:rPr>
          <w:rFonts w:asciiTheme="minorHAnsi" w:hAnsiTheme="minorHAnsi" w:cstheme="minorHAnsi"/>
          <w:sz w:val="24"/>
          <w:szCs w:val="28"/>
        </w:rPr>
        <w:t xml:space="preserve"> przejrzystość wpływu produktów kosmetycznych na środowisko (skład produktu, opakowanie i zastosowanie). Już dziś znaczna część konsumentów (42%) jest zainteresowana kupowaniem marek, które koncentrują się na cyrkularnych i zrównoważonych praktykach.</w:t>
      </w:r>
    </w:p>
    <w:p w14:paraId="5A585786" w14:textId="77777777" w:rsidR="006701FD" w:rsidRDefault="006701FD" w:rsidP="009A686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8"/>
        </w:rPr>
      </w:pPr>
    </w:p>
    <w:p w14:paraId="509CF497" w14:textId="77777777" w:rsidR="006A3FE1" w:rsidRPr="004D17CE" w:rsidRDefault="006A3FE1" w:rsidP="006A3FE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</w:t>
      </w:r>
    </w:p>
    <w:p w14:paraId="7585E1CE" w14:textId="77777777" w:rsidR="006A3FE1" w:rsidRPr="004D17CE" w:rsidRDefault="006A3FE1" w:rsidP="006A3FE1">
      <w:pPr>
        <w:pStyle w:val="paragraph"/>
        <w:jc w:val="both"/>
        <w:textAlignment w:val="baseline"/>
        <w:rPr>
          <w:rFonts w:asciiTheme="minorHAnsi" w:hAnsiTheme="minorHAnsi" w:cstheme="minorHAnsi"/>
          <w:color w:val="3A3838"/>
        </w:rPr>
      </w:pPr>
      <w:r w:rsidRPr="004D17CE">
        <w:rPr>
          <w:rStyle w:val="normaltextrun"/>
          <w:rFonts w:asciiTheme="minorHAnsi" w:hAnsiTheme="minorHAnsi" w:cstheme="minorHAnsi"/>
          <w:b/>
          <w:bCs/>
          <w:color w:val="3A3838"/>
          <w:sz w:val="20"/>
          <w:szCs w:val="20"/>
        </w:rPr>
        <w:t>O Polskim Związku Przemysłu Kosmetycznego (Kosmetyczni.pl)</w:t>
      </w:r>
      <w:r w:rsidRPr="004D17CE">
        <w:rPr>
          <w:rStyle w:val="eop"/>
          <w:rFonts w:asciiTheme="minorHAnsi" w:hAnsiTheme="minorHAnsi" w:cstheme="minorHAnsi"/>
          <w:color w:val="3A3838"/>
          <w:sz w:val="20"/>
          <w:szCs w:val="20"/>
        </w:rPr>
        <w:t> </w:t>
      </w:r>
    </w:p>
    <w:p w14:paraId="2C348171" w14:textId="408B174B" w:rsidR="006A3FE1" w:rsidRPr="004D17CE" w:rsidRDefault="006A3FE1" w:rsidP="006A3FE1">
      <w:pPr>
        <w:pStyle w:val="paragraph"/>
        <w:jc w:val="both"/>
        <w:textAlignment w:val="baseline"/>
        <w:rPr>
          <w:rFonts w:asciiTheme="minorHAnsi" w:hAnsiTheme="minorHAnsi" w:cstheme="minorHAnsi"/>
          <w:color w:val="3A3838"/>
        </w:rPr>
      </w:pPr>
      <w:r w:rsidRPr="004D17CE">
        <w:rPr>
          <w:rStyle w:val="normaltextrun"/>
          <w:rFonts w:asciiTheme="minorHAnsi" w:hAnsiTheme="minorHAnsi" w:cstheme="minorHAnsi"/>
          <w:color w:val="3A3838"/>
          <w:sz w:val="20"/>
          <w:szCs w:val="20"/>
        </w:rPr>
        <w:t>Polski Związek Przemysłu Kosmetycznego, jako jedyna organizacja w Polsce, reprezentuje i wspiera cele strategiczne przedsiębiorców wyłącznie</w:t>
      </w:r>
      <w:r>
        <w:rPr>
          <w:rStyle w:val="normaltextrun"/>
          <w:rFonts w:asciiTheme="minorHAnsi" w:hAnsiTheme="minorHAnsi" w:cstheme="minorHAnsi"/>
          <w:color w:val="3A3838"/>
          <w:sz w:val="20"/>
          <w:szCs w:val="20"/>
        </w:rPr>
        <w:t xml:space="preserve"> branży kosmetycznej. Od 20</w:t>
      </w:r>
      <w:r w:rsidRPr="004D17CE">
        <w:rPr>
          <w:rStyle w:val="normaltextrun"/>
          <w:rFonts w:asciiTheme="minorHAnsi" w:hAnsiTheme="minorHAnsi" w:cstheme="minorHAnsi"/>
          <w:color w:val="3A3838"/>
          <w:sz w:val="20"/>
          <w:szCs w:val="20"/>
        </w:rPr>
        <w:t xml:space="preserve"> lat jest aktywnym głosem sektora w procesie stanowienia prawa. Skutecznie współpracuje na co dzień z instytucjami administracji polskiej i europejskiej, a razem z firmami członkowskimi wypracowuje i wdraża rozwiązania, któr</w:t>
      </w:r>
      <w:r w:rsidR="001A00D8">
        <w:rPr>
          <w:rStyle w:val="normaltextrun"/>
          <w:rFonts w:asciiTheme="minorHAnsi" w:hAnsiTheme="minorHAnsi" w:cstheme="minorHAnsi"/>
          <w:color w:val="3A3838"/>
          <w:sz w:val="20"/>
          <w:szCs w:val="20"/>
        </w:rPr>
        <w:t>e prowadzą do rozwoju polskiego rynku kosmetycznego,</w:t>
      </w:r>
      <w:r w:rsidRPr="004D17CE">
        <w:rPr>
          <w:rStyle w:val="normaltextrun"/>
          <w:rFonts w:asciiTheme="minorHAnsi" w:hAnsiTheme="minorHAnsi" w:cstheme="minorHAnsi"/>
          <w:color w:val="3A3838"/>
          <w:sz w:val="20"/>
          <w:szCs w:val="20"/>
        </w:rPr>
        <w:t xml:space="preserve"> który d</w:t>
      </w:r>
      <w:r w:rsidR="001A00D8">
        <w:rPr>
          <w:rStyle w:val="normaltextrun"/>
          <w:rFonts w:asciiTheme="minorHAnsi" w:hAnsiTheme="minorHAnsi" w:cstheme="minorHAnsi"/>
          <w:color w:val="3A3838"/>
          <w:sz w:val="20"/>
          <w:szCs w:val="20"/>
        </w:rPr>
        <w:t>ziś jest 5 w Unii Europejskiej.</w:t>
      </w:r>
    </w:p>
    <w:p w14:paraId="75568B36" w14:textId="3710A7AB" w:rsidR="006A3FE1" w:rsidRPr="004D17CE" w:rsidRDefault="006A3FE1" w:rsidP="006A3FE1">
      <w:pPr>
        <w:pStyle w:val="paragraph"/>
        <w:jc w:val="both"/>
        <w:textAlignment w:val="baseline"/>
        <w:rPr>
          <w:rFonts w:asciiTheme="minorHAnsi" w:hAnsiTheme="minorHAnsi" w:cstheme="minorHAnsi"/>
          <w:color w:val="3A3838"/>
        </w:rPr>
      </w:pPr>
      <w:r w:rsidRPr="004D17CE">
        <w:rPr>
          <w:rStyle w:val="normaltextrun"/>
          <w:rFonts w:asciiTheme="minorHAnsi" w:hAnsiTheme="minorHAnsi" w:cstheme="minorHAnsi"/>
          <w:color w:val="3A3838"/>
          <w:sz w:val="20"/>
          <w:szCs w:val="20"/>
        </w:rPr>
        <w:t>Związek należy do Cosmetics Europe – europejskiej organizacji branżowej i Konfederacji Lewiatan – najbardziej wpływowej organizacji pracodawców w Polsce. Angażuje się też w działania budujące pozycję sektora za granicą – wspiera promocję eksportu polskich kosmetyków, buduje sieć partnerstw i wspólnie z partnerami znosi bariery w handlu międzynarodowym. Organizacja pełni również funkcję platformy wymiany doświadczeń – edukuje i szkoli firmy, podnos</w:t>
      </w:r>
      <w:r>
        <w:rPr>
          <w:rStyle w:val="normaltextrun"/>
          <w:rFonts w:asciiTheme="minorHAnsi" w:hAnsiTheme="minorHAnsi" w:cstheme="minorHAnsi"/>
          <w:color w:val="3A3838"/>
          <w:sz w:val="20"/>
          <w:szCs w:val="20"/>
        </w:rPr>
        <w:t>ząc jakość całego sektora. Od 15</w:t>
      </w:r>
      <w:r w:rsidRPr="004D17CE">
        <w:rPr>
          <w:rStyle w:val="normaltextrun"/>
          <w:rFonts w:asciiTheme="minorHAnsi" w:hAnsiTheme="minorHAnsi" w:cstheme="minorHAnsi"/>
          <w:color w:val="3A3838"/>
          <w:sz w:val="20"/>
          <w:szCs w:val="20"/>
        </w:rPr>
        <w:t xml:space="preserve"> lat prowadzi też projekt społec</w:t>
      </w:r>
      <w:r w:rsidR="001A00D8">
        <w:rPr>
          <w:rStyle w:val="normaltextrun"/>
          <w:rFonts w:asciiTheme="minorHAnsi" w:hAnsiTheme="minorHAnsi" w:cstheme="minorHAnsi"/>
          <w:color w:val="3A3838"/>
          <w:sz w:val="20"/>
          <w:szCs w:val="20"/>
        </w:rPr>
        <w:t>zny Fundacja Piękniejsze Życie.</w:t>
      </w:r>
    </w:p>
    <w:p w14:paraId="20854779" w14:textId="33098053" w:rsidR="00491DE4" w:rsidRPr="00AB4FAA" w:rsidRDefault="006A3FE1" w:rsidP="00AB4FAA">
      <w:pPr>
        <w:pStyle w:val="paragraph"/>
        <w:jc w:val="both"/>
        <w:textAlignment w:val="baseline"/>
        <w:rPr>
          <w:rFonts w:asciiTheme="minorHAnsi" w:hAnsiTheme="minorHAnsi" w:cstheme="minorHAnsi"/>
          <w:color w:val="3A3838"/>
        </w:rPr>
      </w:pPr>
      <w:r>
        <w:rPr>
          <w:rStyle w:val="normaltextrun"/>
          <w:rFonts w:asciiTheme="minorHAnsi" w:hAnsiTheme="minorHAnsi" w:cstheme="minorHAnsi"/>
          <w:color w:val="3A3838"/>
          <w:sz w:val="20"/>
          <w:szCs w:val="20"/>
        </w:rPr>
        <w:t xml:space="preserve">Związek skupia </w:t>
      </w:r>
      <w:r w:rsidR="004523A6">
        <w:rPr>
          <w:rStyle w:val="normaltextrun"/>
          <w:rFonts w:asciiTheme="minorHAnsi" w:hAnsiTheme="minorHAnsi" w:cstheme="minorHAnsi"/>
          <w:color w:val="3A3838"/>
          <w:sz w:val="20"/>
          <w:szCs w:val="20"/>
        </w:rPr>
        <w:t>ponad</w:t>
      </w:r>
      <w:r>
        <w:rPr>
          <w:rStyle w:val="normaltextrun"/>
          <w:rFonts w:asciiTheme="minorHAnsi" w:hAnsiTheme="minorHAnsi" w:cstheme="minorHAnsi"/>
          <w:color w:val="3A3838"/>
          <w:sz w:val="20"/>
          <w:szCs w:val="20"/>
        </w:rPr>
        <w:t xml:space="preserve"> 23</w:t>
      </w:r>
      <w:r w:rsidRPr="004D17CE">
        <w:rPr>
          <w:rStyle w:val="normaltextrun"/>
          <w:rFonts w:asciiTheme="minorHAnsi" w:hAnsiTheme="minorHAnsi" w:cstheme="minorHAnsi"/>
          <w:color w:val="3A3838"/>
          <w:sz w:val="20"/>
          <w:szCs w:val="20"/>
        </w:rPr>
        <w:t xml:space="preserve">0 firm, w tym producentów i dystrybutorów kosmetyków, laboratoria, firmy doradcze i ośrodki dydaktyczne, a także ich partnerów </w:t>
      </w:r>
      <w:proofErr w:type="spellStart"/>
      <w:r w:rsidRPr="004D17CE">
        <w:rPr>
          <w:rStyle w:val="spellingerror"/>
          <w:rFonts w:asciiTheme="minorHAnsi" w:hAnsiTheme="minorHAnsi" w:cstheme="minorHAnsi"/>
          <w:color w:val="3A3838"/>
          <w:sz w:val="20"/>
          <w:szCs w:val="20"/>
        </w:rPr>
        <w:t>okołobranżowych</w:t>
      </w:r>
      <w:proofErr w:type="spellEnd"/>
      <w:r w:rsidRPr="004D17CE">
        <w:rPr>
          <w:rStyle w:val="normaltextrun"/>
          <w:rFonts w:asciiTheme="minorHAnsi" w:hAnsiTheme="minorHAnsi" w:cstheme="minorHAnsi"/>
          <w:color w:val="3A3838"/>
          <w:sz w:val="20"/>
          <w:szCs w:val="20"/>
        </w:rPr>
        <w:t xml:space="preserve"> – dostawców opakowań i surowców. Zrzesza i działa na rzecz zarówno startupów, małych, rodzinnych przedsiębiorstw, jak i dużych, międzynarodowych korporacji i największych polskich firm kosmetycznych, które w atmosferze wzajemnego szacunku i zaufania działają razem skutecznie, zachowując przy tym wszelkie zasady konkurencji. Więcej informacji na stronie </w:t>
      </w:r>
      <w:hyperlink r:id="rId10" w:tgtFrame="_blank" w:history="1">
        <w:r w:rsidRPr="004D17CE">
          <w:rPr>
            <w:rStyle w:val="normaltextrun"/>
            <w:rFonts w:asciiTheme="minorHAnsi" w:hAnsiTheme="minorHAnsi" w:cstheme="minorHAnsi"/>
            <w:color w:val="57B2D1"/>
            <w:sz w:val="20"/>
            <w:szCs w:val="20"/>
            <w:u w:val="single"/>
          </w:rPr>
          <w:t>www.kosmetyczni.pl</w:t>
        </w:r>
      </w:hyperlink>
      <w:r w:rsidRPr="004D17CE">
        <w:rPr>
          <w:rStyle w:val="normaltextrun"/>
          <w:rFonts w:asciiTheme="minorHAnsi" w:hAnsiTheme="minorHAnsi" w:cstheme="minorHAnsi"/>
          <w:color w:val="3A3838"/>
          <w:sz w:val="20"/>
          <w:szCs w:val="20"/>
        </w:rPr>
        <w:t>.</w:t>
      </w:r>
    </w:p>
    <w:sectPr w:rsidR="00491DE4" w:rsidRPr="00AB4FAA">
      <w:headerReference w:type="default" r:id="rId11"/>
      <w:footerReference w:type="default" r:id="rId12"/>
      <w:headerReference w:type="first" r:id="rId13"/>
      <w:type w:val="continuous"/>
      <w:pgSz w:w="11906" w:h="16838"/>
      <w:pgMar w:top="1588" w:right="1134" w:bottom="567" w:left="1134" w:header="794" w:footer="284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7252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7252EB" w16cid:durableId="265B0F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06674" w14:textId="77777777" w:rsidR="00D53011" w:rsidRDefault="00D53011">
      <w:pPr>
        <w:spacing w:after="0" w:line="240" w:lineRule="auto"/>
      </w:pPr>
      <w:r>
        <w:separator/>
      </w:r>
    </w:p>
  </w:endnote>
  <w:endnote w:type="continuationSeparator" w:id="0">
    <w:p w14:paraId="517CBF09" w14:textId="77777777" w:rsidR="00D53011" w:rsidRDefault="00D5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 ExtraBold">
    <w:charset w:val="EE"/>
    <w:family w:val="auto"/>
    <w:pitch w:val="variable"/>
    <w:sig w:usb0="A00002FF" w:usb1="5000205B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808080" w:themeColor="background1" w:themeShade="80"/>
        <w:sz w:val="16"/>
        <w:szCs w:val="16"/>
      </w:rPr>
      <w:id w:val="789711027"/>
      <w:docPartObj>
        <w:docPartGallery w:val="AutoText"/>
      </w:docPartObj>
    </w:sdtPr>
    <w:sdtEndPr/>
    <w:sdtContent>
      <w:p w14:paraId="1E4DB864" w14:textId="77777777" w:rsidR="00B07B69" w:rsidRDefault="002025D6">
        <w:pPr>
          <w:jc w:val="right"/>
          <w:rPr>
            <w:rFonts w:asciiTheme="minorHAnsi" w:hAnsiTheme="minorHAnsi"/>
            <w:color w:val="808080" w:themeColor="background1" w:themeShade="80"/>
            <w:sz w:val="16"/>
            <w:szCs w:val="16"/>
          </w:rPr>
        </w:pP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Strona </w:t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fldChar w:fldCharType="begin"/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instrText>PAGE</w:instrText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fldChar w:fldCharType="separate"/>
        </w:r>
        <w:r w:rsidR="001A00D8">
          <w:rPr>
            <w:rFonts w:asciiTheme="minorHAnsi" w:hAnsiTheme="minorHAnsi"/>
            <w:noProof/>
            <w:color w:val="808080" w:themeColor="background1" w:themeShade="80"/>
            <w:sz w:val="16"/>
            <w:szCs w:val="16"/>
          </w:rPr>
          <w:t>1</w:t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26A79F68" w14:textId="77777777" w:rsidR="00B07B69" w:rsidRDefault="00B07B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6DACF" w14:textId="77777777" w:rsidR="00D53011" w:rsidRDefault="00D53011">
      <w:pPr>
        <w:spacing w:after="0" w:line="240" w:lineRule="auto"/>
      </w:pPr>
      <w:r>
        <w:separator/>
      </w:r>
    </w:p>
  </w:footnote>
  <w:footnote w:type="continuationSeparator" w:id="0">
    <w:p w14:paraId="3958E4E7" w14:textId="77777777" w:rsidR="00D53011" w:rsidRDefault="00D5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11386" w14:textId="77777777" w:rsidR="00B07B69" w:rsidRDefault="002025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084A3E" wp14:editId="39151C18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46975" cy="83756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837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E389F3" wp14:editId="29302930">
          <wp:simplePos x="0" y="0"/>
          <wp:positionH relativeFrom="page">
            <wp:posOffset>0</wp:posOffset>
          </wp:positionH>
          <wp:positionV relativeFrom="paragraph">
            <wp:posOffset>-441325</wp:posOffset>
          </wp:positionV>
          <wp:extent cx="7546975" cy="837565"/>
          <wp:effectExtent l="0" t="0" r="0" b="63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837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78F2C" w14:textId="77777777" w:rsidR="00B07B69" w:rsidRDefault="002025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7A8DE4B" wp14:editId="6464C480">
          <wp:simplePos x="0" y="0"/>
          <wp:positionH relativeFrom="page">
            <wp:posOffset>59690</wp:posOffset>
          </wp:positionH>
          <wp:positionV relativeFrom="paragraph">
            <wp:posOffset>-457835</wp:posOffset>
          </wp:positionV>
          <wp:extent cx="7546975" cy="837565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837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86C"/>
    <w:multiLevelType w:val="hybridMultilevel"/>
    <w:tmpl w:val="E26841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B4419"/>
    <w:multiLevelType w:val="hybridMultilevel"/>
    <w:tmpl w:val="175CA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FE96D"/>
    <w:multiLevelType w:val="singleLevel"/>
    <w:tmpl w:val="4DFFE96D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3">
    <w:nsid w:val="72031EE3"/>
    <w:multiLevelType w:val="multilevel"/>
    <w:tmpl w:val="72031EE3"/>
    <w:lvl w:ilvl="0">
      <w:start w:val="1"/>
      <w:numFmt w:val="bullet"/>
      <w:pStyle w:val="Nagwek1"/>
      <w:lvlText w:val="•"/>
      <w:lvlJc w:val="left"/>
      <w:pPr>
        <w:ind w:left="1287" w:hanging="360"/>
      </w:pPr>
      <w:rPr>
        <w:rFonts w:ascii="Raleway ExtraBold" w:hAnsi="Raleway ExtraBold" w:cs="Times New Roman" w:hint="default"/>
        <w:color w:val="57B2D1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yna Żerańska">
    <w15:presenceInfo w15:providerId="AD" w15:userId="S::jzeranska@kosmetyczni.pl::bab5a1bc-0f2b-431c-b4fc-98032b00e6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BE"/>
    <w:rsid w:val="00000BD9"/>
    <w:rsid w:val="00001127"/>
    <w:rsid w:val="00002675"/>
    <w:rsid w:val="00007074"/>
    <w:rsid w:val="00011B2C"/>
    <w:rsid w:val="00017914"/>
    <w:rsid w:val="0002682B"/>
    <w:rsid w:val="00042989"/>
    <w:rsid w:val="00055820"/>
    <w:rsid w:val="0006229F"/>
    <w:rsid w:val="0007794D"/>
    <w:rsid w:val="000833D2"/>
    <w:rsid w:val="0009017D"/>
    <w:rsid w:val="00092DF8"/>
    <w:rsid w:val="00093D98"/>
    <w:rsid w:val="0009464D"/>
    <w:rsid w:val="00096789"/>
    <w:rsid w:val="000A224D"/>
    <w:rsid w:val="000A2AB1"/>
    <w:rsid w:val="000B77B8"/>
    <w:rsid w:val="000C1D01"/>
    <w:rsid w:val="000C6EE5"/>
    <w:rsid w:val="000C6EFD"/>
    <w:rsid w:val="000D3102"/>
    <w:rsid w:val="000E1E95"/>
    <w:rsid w:val="000E2937"/>
    <w:rsid w:val="000F2821"/>
    <w:rsid w:val="000F36C7"/>
    <w:rsid w:val="000F50E6"/>
    <w:rsid w:val="000F7582"/>
    <w:rsid w:val="00102ED1"/>
    <w:rsid w:val="00103D49"/>
    <w:rsid w:val="00106867"/>
    <w:rsid w:val="00122CE5"/>
    <w:rsid w:val="0013371B"/>
    <w:rsid w:val="00134707"/>
    <w:rsid w:val="001435A5"/>
    <w:rsid w:val="00146438"/>
    <w:rsid w:val="00155A86"/>
    <w:rsid w:val="00163D94"/>
    <w:rsid w:val="0017153D"/>
    <w:rsid w:val="00181F8F"/>
    <w:rsid w:val="001838AF"/>
    <w:rsid w:val="0018689A"/>
    <w:rsid w:val="00193279"/>
    <w:rsid w:val="00197A7E"/>
    <w:rsid w:val="001A00D8"/>
    <w:rsid w:val="001B52B4"/>
    <w:rsid w:val="001C6B24"/>
    <w:rsid w:val="001D4F57"/>
    <w:rsid w:val="001E6743"/>
    <w:rsid w:val="001F05D5"/>
    <w:rsid w:val="001F4C10"/>
    <w:rsid w:val="001F5B58"/>
    <w:rsid w:val="00200FB4"/>
    <w:rsid w:val="002025D6"/>
    <w:rsid w:val="00204B0D"/>
    <w:rsid w:val="00206320"/>
    <w:rsid w:val="0020762D"/>
    <w:rsid w:val="00207FD6"/>
    <w:rsid w:val="002110B7"/>
    <w:rsid w:val="002133AB"/>
    <w:rsid w:val="00220A13"/>
    <w:rsid w:val="00220C03"/>
    <w:rsid w:val="00220DF3"/>
    <w:rsid w:val="00220F7D"/>
    <w:rsid w:val="00223C15"/>
    <w:rsid w:val="00235F45"/>
    <w:rsid w:val="00263CDF"/>
    <w:rsid w:val="00284B5E"/>
    <w:rsid w:val="002858D4"/>
    <w:rsid w:val="00290849"/>
    <w:rsid w:val="002A01A0"/>
    <w:rsid w:val="002A5E43"/>
    <w:rsid w:val="002C0313"/>
    <w:rsid w:val="002C0979"/>
    <w:rsid w:val="002C6211"/>
    <w:rsid w:val="002D3BD9"/>
    <w:rsid w:val="002D43EF"/>
    <w:rsid w:val="002D7F5A"/>
    <w:rsid w:val="002E45A3"/>
    <w:rsid w:val="002F34F9"/>
    <w:rsid w:val="0030484C"/>
    <w:rsid w:val="0030485D"/>
    <w:rsid w:val="00304D5C"/>
    <w:rsid w:val="00306221"/>
    <w:rsid w:val="003102DE"/>
    <w:rsid w:val="003104B0"/>
    <w:rsid w:val="00316803"/>
    <w:rsid w:val="00316A8C"/>
    <w:rsid w:val="00320FBB"/>
    <w:rsid w:val="0032438A"/>
    <w:rsid w:val="00326C4F"/>
    <w:rsid w:val="00327775"/>
    <w:rsid w:val="00335207"/>
    <w:rsid w:val="0033704C"/>
    <w:rsid w:val="00340509"/>
    <w:rsid w:val="00341AAB"/>
    <w:rsid w:val="0034262F"/>
    <w:rsid w:val="00354AB4"/>
    <w:rsid w:val="00355340"/>
    <w:rsid w:val="00355BC2"/>
    <w:rsid w:val="003608C6"/>
    <w:rsid w:val="00361F18"/>
    <w:rsid w:val="0036533A"/>
    <w:rsid w:val="0037200D"/>
    <w:rsid w:val="00374574"/>
    <w:rsid w:val="00376FC4"/>
    <w:rsid w:val="00385544"/>
    <w:rsid w:val="00393FB8"/>
    <w:rsid w:val="0039450C"/>
    <w:rsid w:val="00395C08"/>
    <w:rsid w:val="00396BFE"/>
    <w:rsid w:val="003A0E5C"/>
    <w:rsid w:val="003A7C77"/>
    <w:rsid w:val="003A7FC9"/>
    <w:rsid w:val="003B27C9"/>
    <w:rsid w:val="003B30AF"/>
    <w:rsid w:val="003B56DD"/>
    <w:rsid w:val="003B5ADB"/>
    <w:rsid w:val="003C0A4B"/>
    <w:rsid w:val="003C16DB"/>
    <w:rsid w:val="003C1A99"/>
    <w:rsid w:val="003C2057"/>
    <w:rsid w:val="003C275E"/>
    <w:rsid w:val="003C6A0D"/>
    <w:rsid w:val="003D134C"/>
    <w:rsid w:val="003D264F"/>
    <w:rsid w:val="003E2314"/>
    <w:rsid w:val="003E28C7"/>
    <w:rsid w:val="003E4F37"/>
    <w:rsid w:val="003F454E"/>
    <w:rsid w:val="003F4A4B"/>
    <w:rsid w:val="00412898"/>
    <w:rsid w:val="00416805"/>
    <w:rsid w:val="00423EE7"/>
    <w:rsid w:val="0043115C"/>
    <w:rsid w:val="00432F6C"/>
    <w:rsid w:val="00433BBC"/>
    <w:rsid w:val="00435A57"/>
    <w:rsid w:val="00435DD6"/>
    <w:rsid w:val="0043674B"/>
    <w:rsid w:val="004374F2"/>
    <w:rsid w:val="0044137B"/>
    <w:rsid w:val="004451CE"/>
    <w:rsid w:val="004471E7"/>
    <w:rsid w:val="00450A23"/>
    <w:rsid w:val="00452097"/>
    <w:rsid w:val="004523A6"/>
    <w:rsid w:val="004775B9"/>
    <w:rsid w:val="00484C11"/>
    <w:rsid w:val="004908D3"/>
    <w:rsid w:val="00491DE4"/>
    <w:rsid w:val="004A250F"/>
    <w:rsid w:val="004A626C"/>
    <w:rsid w:val="004B1513"/>
    <w:rsid w:val="004B2633"/>
    <w:rsid w:val="004C268E"/>
    <w:rsid w:val="004C5C4C"/>
    <w:rsid w:val="004C69FD"/>
    <w:rsid w:val="004C7E23"/>
    <w:rsid w:val="004D3D67"/>
    <w:rsid w:val="004E0FB1"/>
    <w:rsid w:val="004E3D6A"/>
    <w:rsid w:val="004F0F24"/>
    <w:rsid w:val="004F33B5"/>
    <w:rsid w:val="00500A31"/>
    <w:rsid w:val="00502FED"/>
    <w:rsid w:val="00505AEF"/>
    <w:rsid w:val="00510758"/>
    <w:rsid w:val="00515C96"/>
    <w:rsid w:val="00516CF5"/>
    <w:rsid w:val="00523DCF"/>
    <w:rsid w:val="005263CE"/>
    <w:rsid w:val="00534038"/>
    <w:rsid w:val="00537B8B"/>
    <w:rsid w:val="00542D38"/>
    <w:rsid w:val="00547FBD"/>
    <w:rsid w:val="0055181F"/>
    <w:rsid w:val="005556BD"/>
    <w:rsid w:val="005576B4"/>
    <w:rsid w:val="0057019C"/>
    <w:rsid w:val="00580053"/>
    <w:rsid w:val="00580064"/>
    <w:rsid w:val="00584364"/>
    <w:rsid w:val="0059141D"/>
    <w:rsid w:val="005937DE"/>
    <w:rsid w:val="0059448C"/>
    <w:rsid w:val="005A22A6"/>
    <w:rsid w:val="005A31A8"/>
    <w:rsid w:val="005A4C69"/>
    <w:rsid w:val="005A6114"/>
    <w:rsid w:val="005A687A"/>
    <w:rsid w:val="005A6B82"/>
    <w:rsid w:val="005A6E3A"/>
    <w:rsid w:val="005B086D"/>
    <w:rsid w:val="005C16E5"/>
    <w:rsid w:val="005C581B"/>
    <w:rsid w:val="005D30EF"/>
    <w:rsid w:val="005D4F67"/>
    <w:rsid w:val="005F3A0F"/>
    <w:rsid w:val="005F3A3E"/>
    <w:rsid w:val="005F72AC"/>
    <w:rsid w:val="00600D69"/>
    <w:rsid w:val="006039CE"/>
    <w:rsid w:val="00611331"/>
    <w:rsid w:val="00613C8D"/>
    <w:rsid w:val="00642B94"/>
    <w:rsid w:val="00645E1A"/>
    <w:rsid w:val="006474B0"/>
    <w:rsid w:val="00650011"/>
    <w:rsid w:val="00650612"/>
    <w:rsid w:val="006548FA"/>
    <w:rsid w:val="00660FB7"/>
    <w:rsid w:val="006610B5"/>
    <w:rsid w:val="006701FD"/>
    <w:rsid w:val="006739C7"/>
    <w:rsid w:val="00677A34"/>
    <w:rsid w:val="00680908"/>
    <w:rsid w:val="00680B30"/>
    <w:rsid w:val="0068330C"/>
    <w:rsid w:val="00695E6C"/>
    <w:rsid w:val="00697EDC"/>
    <w:rsid w:val="006A1F40"/>
    <w:rsid w:val="006A2CD9"/>
    <w:rsid w:val="006A3FE1"/>
    <w:rsid w:val="006A6EA2"/>
    <w:rsid w:val="006B2829"/>
    <w:rsid w:val="006B2F04"/>
    <w:rsid w:val="006B5AD4"/>
    <w:rsid w:val="006C4904"/>
    <w:rsid w:val="006C4CDC"/>
    <w:rsid w:val="006C7FE1"/>
    <w:rsid w:val="006D0D4E"/>
    <w:rsid w:val="006D0DE1"/>
    <w:rsid w:val="006E1DA5"/>
    <w:rsid w:val="006E389D"/>
    <w:rsid w:val="006E4906"/>
    <w:rsid w:val="006E4C71"/>
    <w:rsid w:val="006E5FE7"/>
    <w:rsid w:val="006E6F18"/>
    <w:rsid w:val="006F0C15"/>
    <w:rsid w:val="00705118"/>
    <w:rsid w:val="007122F8"/>
    <w:rsid w:val="0071410E"/>
    <w:rsid w:val="0072103A"/>
    <w:rsid w:val="00721A55"/>
    <w:rsid w:val="00721C8D"/>
    <w:rsid w:val="007251C9"/>
    <w:rsid w:val="007313CA"/>
    <w:rsid w:val="0073471F"/>
    <w:rsid w:val="00740F25"/>
    <w:rsid w:val="00742C7D"/>
    <w:rsid w:val="00743030"/>
    <w:rsid w:val="007470A1"/>
    <w:rsid w:val="00754060"/>
    <w:rsid w:val="00757B58"/>
    <w:rsid w:val="00760767"/>
    <w:rsid w:val="00760C8E"/>
    <w:rsid w:val="00763C29"/>
    <w:rsid w:val="00766D3B"/>
    <w:rsid w:val="007717F9"/>
    <w:rsid w:val="00773052"/>
    <w:rsid w:val="00793C18"/>
    <w:rsid w:val="00796269"/>
    <w:rsid w:val="007A3575"/>
    <w:rsid w:val="007A7128"/>
    <w:rsid w:val="007B5A2E"/>
    <w:rsid w:val="007C05B0"/>
    <w:rsid w:val="007C25E0"/>
    <w:rsid w:val="007D1B4F"/>
    <w:rsid w:val="007D3225"/>
    <w:rsid w:val="007D488D"/>
    <w:rsid w:val="007D4965"/>
    <w:rsid w:val="007E5E32"/>
    <w:rsid w:val="007E5EC2"/>
    <w:rsid w:val="007E713E"/>
    <w:rsid w:val="007F23CF"/>
    <w:rsid w:val="007F4173"/>
    <w:rsid w:val="00803055"/>
    <w:rsid w:val="008143F1"/>
    <w:rsid w:val="00817E87"/>
    <w:rsid w:val="00821469"/>
    <w:rsid w:val="00823A88"/>
    <w:rsid w:val="00825B57"/>
    <w:rsid w:val="00832C73"/>
    <w:rsid w:val="008347B8"/>
    <w:rsid w:val="008354FF"/>
    <w:rsid w:val="00845BE6"/>
    <w:rsid w:val="00846A18"/>
    <w:rsid w:val="00850786"/>
    <w:rsid w:val="008533F0"/>
    <w:rsid w:val="00855577"/>
    <w:rsid w:val="008577B6"/>
    <w:rsid w:val="00860C41"/>
    <w:rsid w:val="0086307C"/>
    <w:rsid w:val="008630DB"/>
    <w:rsid w:val="00866683"/>
    <w:rsid w:val="00867491"/>
    <w:rsid w:val="00873865"/>
    <w:rsid w:val="00873E5E"/>
    <w:rsid w:val="008754FB"/>
    <w:rsid w:val="00875B18"/>
    <w:rsid w:val="00883886"/>
    <w:rsid w:val="00885E63"/>
    <w:rsid w:val="00886559"/>
    <w:rsid w:val="0089530A"/>
    <w:rsid w:val="008959AA"/>
    <w:rsid w:val="0089721F"/>
    <w:rsid w:val="008A4547"/>
    <w:rsid w:val="008A458C"/>
    <w:rsid w:val="008A719A"/>
    <w:rsid w:val="008B08DD"/>
    <w:rsid w:val="008B1F60"/>
    <w:rsid w:val="008B4B13"/>
    <w:rsid w:val="008C174B"/>
    <w:rsid w:val="008C734D"/>
    <w:rsid w:val="008D15C7"/>
    <w:rsid w:val="008D728C"/>
    <w:rsid w:val="008E3891"/>
    <w:rsid w:val="008E640F"/>
    <w:rsid w:val="008E71A2"/>
    <w:rsid w:val="008F24CD"/>
    <w:rsid w:val="0090193F"/>
    <w:rsid w:val="00911FEE"/>
    <w:rsid w:val="00924A29"/>
    <w:rsid w:val="00934546"/>
    <w:rsid w:val="00935310"/>
    <w:rsid w:val="00936BCE"/>
    <w:rsid w:val="00946AA3"/>
    <w:rsid w:val="00947D5B"/>
    <w:rsid w:val="00953609"/>
    <w:rsid w:val="00960CEE"/>
    <w:rsid w:val="00961DD3"/>
    <w:rsid w:val="0096480D"/>
    <w:rsid w:val="00967334"/>
    <w:rsid w:val="00971BA8"/>
    <w:rsid w:val="00972D8B"/>
    <w:rsid w:val="009966F4"/>
    <w:rsid w:val="009A0CB0"/>
    <w:rsid w:val="009A243A"/>
    <w:rsid w:val="009A2539"/>
    <w:rsid w:val="009A53AC"/>
    <w:rsid w:val="009A5D52"/>
    <w:rsid w:val="009A686A"/>
    <w:rsid w:val="009B2E17"/>
    <w:rsid w:val="009B5FB6"/>
    <w:rsid w:val="009C3871"/>
    <w:rsid w:val="009C6D0C"/>
    <w:rsid w:val="009D4163"/>
    <w:rsid w:val="009E1908"/>
    <w:rsid w:val="009E1B80"/>
    <w:rsid w:val="009F00B2"/>
    <w:rsid w:val="009F1853"/>
    <w:rsid w:val="009F454D"/>
    <w:rsid w:val="009F7968"/>
    <w:rsid w:val="00A02B2D"/>
    <w:rsid w:val="00A103E4"/>
    <w:rsid w:val="00A12973"/>
    <w:rsid w:val="00A1562D"/>
    <w:rsid w:val="00A2759A"/>
    <w:rsid w:val="00A276E4"/>
    <w:rsid w:val="00A43A26"/>
    <w:rsid w:val="00A47597"/>
    <w:rsid w:val="00A51110"/>
    <w:rsid w:val="00A53B6F"/>
    <w:rsid w:val="00A5514D"/>
    <w:rsid w:val="00A61807"/>
    <w:rsid w:val="00A63F62"/>
    <w:rsid w:val="00A73BC9"/>
    <w:rsid w:val="00A75320"/>
    <w:rsid w:val="00A75781"/>
    <w:rsid w:val="00A76AC4"/>
    <w:rsid w:val="00A918E8"/>
    <w:rsid w:val="00AA030F"/>
    <w:rsid w:val="00AB0C21"/>
    <w:rsid w:val="00AB1464"/>
    <w:rsid w:val="00AB1E6F"/>
    <w:rsid w:val="00AB31E8"/>
    <w:rsid w:val="00AB4051"/>
    <w:rsid w:val="00AB4FAA"/>
    <w:rsid w:val="00AB53D2"/>
    <w:rsid w:val="00AB5616"/>
    <w:rsid w:val="00AC418C"/>
    <w:rsid w:val="00AD18B1"/>
    <w:rsid w:val="00AE1E04"/>
    <w:rsid w:val="00AE26AE"/>
    <w:rsid w:val="00AF1006"/>
    <w:rsid w:val="00AF583E"/>
    <w:rsid w:val="00B00A3C"/>
    <w:rsid w:val="00B00BF3"/>
    <w:rsid w:val="00B0273C"/>
    <w:rsid w:val="00B07B69"/>
    <w:rsid w:val="00B10A06"/>
    <w:rsid w:val="00B12540"/>
    <w:rsid w:val="00B13FF0"/>
    <w:rsid w:val="00B21B4A"/>
    <w:rsid w:val="00B2484C"/>
    <w:rsid w:val="00B259C4"/>
    <w:rsid w:val="00B26E1F"/>
    <w:rsid w:val="00B27E03"/>
    <w:rsid w:val="00B3449C"/>
    <w:rsid w:val="00B34A22"/>
    <w:rsid w:val="00B4277C"/>
    <w:rsid w:val="00B42FA9"/>
    <w:rsid w:val="00B46761"/>
    <w:rsid w:val="00B54D00"/>
    <w:rsid w:val="00B56B9E"/>
    <w:rsid w:val="00B56FDF"/>
    <w:rsid w:val="00B70956"/>
    <w:rsid w:val="00B75CC2"/>
    <w:rsid w:val="00B83DEA"/>
    <w:rsid w:val="00B93BE6"/>
    <w:rsid w:val="00B96B57"/>
    <w:rsid w:val="00BA31BB"/>
    <w:rsid w:val="00BA46E7"/>
    <w:rsid w:val="00BA4B5B"/>
    <w:rsid w:val="00BB0A39"/>
    <w:rsid w:val="00BB44CE"/>
    <w:rsid w:val="00BD78BD"/>
    <w:rsid w:val="00BD7A10"/>
    <w:rsid w:val="00BE0DE1"/>
    <w:rsid w:val="00BE106D"/>
    <w:rsid w:val="00BE2AB9"/>
    <w:rsid w:val="00BE3E0D"/>
    <w:rsid w:val="00BF2763"/>
    <w:rsid w:val="00BF453D"/>
    <w:rsid w:val="00BF5AA6"/>
    <w:rsid w:val="00BF68A5"/>
    <w:rsid w:val="00C04654"/>
    <w:rsid w:val="00C05658"/>
    <w:rsid w:val="00C1379C"/>
    <w:rsid w:val="00C13B90"/>
    <w:rsid w:val="00C149D8"/>
    <w:rsid w:val="00C3440D"/>
    <w:rsid w:val="00C358D3"/>
    <w:rsid w:val="00C367EF"/>
    <w:rsid w:val="00C37BF1"/>
    <w:rsid w:val="00C37E8E"/>
    <w:rsid w:val="00C42531"/>
    <w:rsid w:val="00C42A40"/>
    <w:rsid w:val="00C52B3A"/>
    <w:rsid w:val="00C53A01"/>
    <w:rsid w:val="00C55AAF"/>
    <w:rsid w:val="00C6776B"/>
    <w:rsid w:val="00C7188B"/>
    <w:rsid w:val="00C766E3"/>
    <w:rsid w:val="00C773A3"/>
    <w:rsid w:val="00C804ED"/>
    <w:rsid w:val="00C87420"/>
    <w:rsid w:val="00CA416C"/>
    <w:rsid w:val="00CA770F"/>
    <w:rsid w:val="00CB514A"/>
    <w:rsid w:val="00CB7865"/>
    <w:rsid w:val="00CC1891"/>
    <w:rsid w:val="00CD5172"/>
    <w:rsid w:val="00CD7DC9"/>
    <w:rsid w:val="00CE089A"/>
    <w:rsid w:val="00CF2FF2"/>
    <w:rsid w:val="00CF474E"/>
    <w:rsid w:val="00D03D73"/>
    <w:rsid w:val="00D04CE1"/>
    <w:rsid w:val="00D04DEF"/>
    <w:rsid w:val="00D077CF"/>
    <w:rsid w:val="00D1575F"/>
    <w:rsid w:val="00D20334"/>
    <w:rsid w:val="00D2225C"/>
    <w:rsid w:val="00D23EC2"/>
    <w:rsid w:val="00D32794"/>
    <w:rsid w:val="00D4121D"/>
    <w:rsid w:val="00D42783"/>
    <w:rsid w:val="00D47F2F"/>
    <w:rsid w:val="00D50347"/>
    <w:rsid w:val="00D51C68"/>
    <w:rsid w:val="00D53011"/>
    <w:rsid w:val="00D62E39"/>
    <w:rsid w:val="00D641D3"/>
    <w:rsid w:val="00D65CA5"/>
    <w:rsid w:val="00D66A26"/>
    <w:rsid w:val="00D72B9D"/>
    <w:rsid w:val="00D741E6"/>
    <w:rsid w:val="00D744EC"/>
    <w:rsid w:val="00D74C8B"/>
    <w:rsid w:val="00D75875"/>
    <w:rsid w:val="00D7606A"/>
    <w:rsid w:val="00D869FC"/>
    <w:rsid w:val="00D87CF6"/>
    <w:rsid w:val="00D941EA"/>
    <w:rsid w:val="00DB63AD"/>
    <w:rsid w:val="00DB7435"/>
    <w:rsid w:val="00DC2FC7"/>
    <w:rsid w:val="00DD2581"/>
    <w:rsid w:val="00DD3C24"/>
    <w:rsid w:val="00DE0286"/>
    <w:rsid w:val="00DE1F41"/>
    <w:rsid w:val="00DE32ED"/>
    <w:rsid w:val="00DE521A"/>
    <w:rsid w:val="00DF45BA"/>
    <w:rsid w:val="00E0233E"/>
    <w:rsid w:val="00E0706D"/>
    <w:rsid w:val="00E073D0"/>
    <w:rsid w:val="00E12122"/>
    <w:rsid w:val="00E22BDD"/>
    <w:rsid w:val="00E2313C"/>
    <w:rsid w:val="00E244F4"/>
    <w:rsid w:val="00E2603E"/>
    <w:rsid w:val="00E266BE"/>
    <w:rsid w:val="00E26AB2"/>
    <w:rsid w:val="00E27D63"/>
    <w:rsid w:val="00E40021"/>
    <w:rsid w:val="00E42B7B"/>
    <w:rsid w:val="00E44E11"/>
    <w:rsid w:val="00E4745E"/>
    <w:rsid w:val="00E47712"/>
    <w:rsid w:val="00E55B46"/>
    <w:rsid w:val="00E57591"/>
    <w:rsid w:val="00E64BC1"/>
    <w:rsid w:val="00E65343"/>
    <w:rsid w:val="00E70169"/>
    <w:rsid w:val="00E70F69"/>
    <w:rsid w:val="00E74D35"/>
    <w:rsid w:val="00E74EED"/>
    <w:rsid w:val="00E8013A"/>
    <w:rsid w:val="00E82728"/>
    <w:rsid w:val="00E83D15"/>
    <w:rsid w:val="00E84054"/>
    <w:rsid w:val="00E84DCF"/>
    <w:rsid w:val="00E85096"/>
    <w:rsid w:val="00E90353"/>
    <w:rsid w:val="00E927ED"/>
    <w:rsid w:val="00E95460"/>
    <w:rsid w:val="00E96130"/>
    <w:rsid w:val="00EA46C3"/>
    <w:rsid w:val="00EA582C"/>
    <w:rsid w:val="00EB195F"/>
    <w:rsid w:val="00EB6A26"/>
    <w:rsid w:val="00EC1BAC"/>
    <w:rsid w:val="00EC4E26"/>
    <w:rsid w:val="00EC5C3C"/>
    <w:rsid w:val="00EC6375"/>
    <w:rsid w:val="00ED4612"/>
    <w:rsid w:val="00ED751A"/>
    <w:rsid w:val="00ED7E5B"/>
    <w:rsid w:val="00EE0797"/>
    <w:rsid w:val="00EE0EA8"/>
    <w:rsid w:val="00EE13F2"/>
    <w:rsid w:val="00EF1D3E"/>
    <w:rsid w:val="00EF24D3"/>
    <w:rsid w:val="00EF7ACB"/>
    <w:rsid w:val="00F02DA2"/>
    <w:rsid w:val="00F04A50"/>
    <w:rsid w:val="00F05D2C"/>
    <w:rsid w:val="00F138AD"/>
    <w:rsid w:val="00F15215"/>
    <w:rsid w:val="00F25D9A"/>
    <w:rsid w:val="00F25FE0"/>
    <w:rsid w:val="00F2743F"/>
    <w:rsid w:val="00F31365"/>
    <w:rsid w:val="00F33107"/>
    <w:rsid w:val="00F362AA"/>
    <w:rsid w:val="00F36A07"/>
    <w:rsid w:val="00F3752C"/>
    <w:rsid w:val="00F40706"/>
    <w:rsid w:val="00F43363"/>
    <w:rsid w:val="00F573E2"/>
    <w:rsid w:val="00F57AB2"/>
    <w:rsid w:val="00F63297"/>
    <w:rsid w:val="00F640D7"/>
    <w:rsid w:val="00F64AFB"/>
    <w:rsid w:val="00F666BC"/>
    <w:rsid w:val="00F67867"/>
    <w:rsid w:val="00F713EE"/>
    <w:rsid w:val="00F71790"/>
    <w:rsid w:val="00F74027"/>
    <w:rsid w:val="00F804C1"/>
    <w:rsid w:val="00F84219"/>
    <w:rsid w:val="00F84629"/>
    <w:rsid w:val="00F879FF"/>
    <w:rsid w:val="00FA1693"/>
    <w:rsid w:val="00FA18F2"/>
    <w:rsid w:val="00FA2E39"/>
    <w:rsid w:val="00FA3857"/>
    <w:rsid w:val="00FA3CEE"/>
    <w:rsid w:val="00FA674C"/>
    <w:rsid w:val="00FA7402"/>
    <w:rsid w:val="00FB1D37"/>
    <w:rsid w:val="00FB7DFE"/>
    <w:rsid w:val="00FC073F"/>
    <w:rsid w:val="00FC4883"/>
    <w:rsid w:val="00FD0CFB"/>
    <w:rsid w:val="00FE18A8"/>
    <w:rsid w:val="00FE7F1E"/>
    <w:rsid w:val="00FF0F7E"/>
    <w:rsid w:val="00FF2BEF"/>
    <w:rsid w:val="00FF555F"/>
    <w:rsid w:val="04892325"/>
    <w:rsid w:val="1F3D2336"/>
    <w:rsid w:val="43525647"/>
    <w:rsid w:val="5F7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345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9"/>
    <w:lsdException w:name="heading 7" w:semiHidden="0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6" w:lineRule="auto"/>
    </w:pPr>
    <w:rPr>
      <w:rFonts w:ascii="Candara" w:eastAsiaTheme="minorHAnsi" w:hAnsi="Candara" w:cstheme="minorBidi"/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pPr>
      <w:numPr>
        <w:numId w:val="1"/>
      </w:numPr>
      <w:spacing w:before="80" w:after="80" w:line="259" w:lineRule="auto"/>
      <w:ind w:left="697" w:hanging="357"/>
      <w:outlineLvl w:val="0"/>
    </w:pPr>
    <w:rPr>
      <w:rFonts w:asciiTheme="minorHAnsi" w:eastAsiaTheme="minorHAnsi" w:hAnsiTheme="minorHAnsi"/>
      <w:color w:val="3A3838" w:themeColor="text1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pPr>
      <w:spacing w:before="80" w:after="80"/>
      <w:outlineLvl w:val="1"/>
    </w:pPr>
    <w:rPr>
      <w:rFonts w:asciiTheme="majorHAnsi" w:hAnsiTheme="majorHAnsi" w:cstheme="majorHAns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spacing w:before="80" w:after="80"/>
      <w:outlineLvl w:val="2"/>
    </w:pPr>
    <w:rPr>
      <w:rFonts w:asciiTheme="majorHAnsi" w:hAnsiTheme="majorHAnsi" w:cstheme="majorHAnsi"/>
      <w:b/>
      <w:i/>
      <w:color w:val="57B2D1" w:themeColor="text2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pBdr>
        <w:left w:val="single" w:sz="8" w:space="10" w:color="E83278" w:themeColor="accent2"/>
      </w:pBdr>
      <w:spacing w:after="120"/>
      <w:ind w:left="227"/>
      <w:outlineLvl w:val="3"/>
    </w:pPr>
    <w:rPr>
      <w:rFonts w:ascii="Calibri" w:eastAsiaTheme="majorEastAsia" w:hAnsi="Calibri" w:cstheme="majorBidi"/>
      <w:iCs/>
      <w:sz w:val="1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7B2D1" w:themeColor="text2"/>
      <w:sz w:val="16"/>
    </w:rPr>
  </w:style>
  <w:style w:type="paragraph" w:styleId="Nagwek6">
    <w:name w:val="heading 6"/>
    <w:basedOn w:val="Normalny"/>
    <w:next w:val="Normalny"/>
    <w:link w:val="Nagwek6Znak"/>
    <w:uiPriority w:val="9"/>
    <w:unhideWhenUsed/>
    <w:pPr>
      <w:outlineLvl w:val="5"/>
    </w:pPr>
  </w:style>
  <w:style w:type="paragraph" w:styleId="Nagwek7">
    <w:name w:val="heading 7"/>
    <w:basedOn w:val="Nagwek6"/>
    <w:next w:val="Normalny"/>
    <w:link w:val="Nagwek7Znak"/>
    <w:uiPriority w:val="9"/>
    <w:unhideWhenUsed/>
    <w:qFormat/>
    <w:p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E83278" w:themeColor="accent2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ascii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100" w:line="300" w:lineRule="exact"/>
    </w:pPr>
    <w:rPr>
      <w:rFonts w:asciiTheme="majorHAnsi" w:hAnsiTheme="majorHAnsi"/>
      <w:sz w:val="3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hd w:val="clear" w:color="auto" w:fill="FFFFFF" w:themeFill="background1"/>
      <w:spacing w:before="100" w:after="100"/>
      <w:ind w:left="397"/>
    </w:pPr>
    <w:rPr>
      <w:rFonts w:asciiTheme="majorHAnsi" w:eastAsiaTheme="minorEastAsia" w:hAnsiTheme="majorHAnsi"/>
      <w:color w:val="3C3C3C" w:themeColor="background2" w:themeShade="40"/>
      <w:spacing w:val="15"/>
      <w:sz w:val="32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left w:val="single" w:sz="18" w:space="15" w:color="57B2D1"/>
      </w:pBdr>
      <w:spacing w:line="600" w:lineRule="exact"/>
      <w:ind w:left="397"/>
      <w:contextualSpacing/>
    </w:pPr>
    <w:rPr>
      <w:rFonts w:eastAsiaTheme="majorEastAsia" w:cstheme="majorBidi"/>
      <w:b/>
      <w:color w:val="57B2D1"/>
      <w:kern w:val="28"/>
      <w:sz w:val="60"/>
      <w:szCs w:val="56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left" w:pos="440"/>
        <w:tab w:val="right" w:leader="dot" w:pos="10773"/>
      </w:tabs>
      <w:spacing w:after="40"/>
    </w:pPr>
    <w:rPr>
      <w:rFonts w:asciiTheme="minorHAnsi" w:hAnsiTheme="minorHAnsi" w:cstheme="majorHAns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46556A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57B2D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b/>
      <w:color w:val="57B2D1" w:themeColor="text2"/>
      <w:sz w:val="16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</w:style>
  <w:style w:type="character" w:customStyle="1" w:styleId="TekstprzypisudolnegoZnak1">
    <w:name w:val="Tekst przypisu dolnego Znak1"/>
    <w:basedOn w:val="Domylnaczcionkaakapitu"/>
    <w:uiPriority w:val="99"/>
    <w:semiHidden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Theme="majorHAnsi" w:hAnsiTheme="majorHAnsi" w:cs="Times New Roman"/>
      <w:color w:val="3A3838" w:themeColor="text1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Calibri Light" w:hAnsi="Calibri Light" w:cs="Times New Roman"/>
      <w:color w:val="3A3838" w:themeColor="text1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Calibri Light" w:hAnsi="Calibri Light" w:cs="Times New Roman"/>
      <w:color w:val="3A3838" w:themeColor="text1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Theme="minorHAnsi" w:eastAsiaTheme="minorHAnsi" w:hAnsiTheme="minorHAnsi"/>
      <w:color w:val="3A3838" w:themeColor="text1"/>
      <w:sz w:val="22"/>
      <w:szCs w:val="24"/>
      <w:lang w:eastAsia="en-US"/>
    </w:rPr>
  </w:style>
  <w:style w:type="paragraph" w:customStyle="1" w:styleId="Poprawka1">
    <w:name w:val="Poprawka1"/>
    <w:hidden/>
    <w:uiPriority w:val="99"/>
    <w:semiHidden/>
    <w:rPr>
      <w:rFonts w:eastAsiaTheme="minorHAns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E83278" w:themeColor="accent2"/>
      <w:sz w:val="21"/>
      <w:szCs w:val="21"/>
      <w:lang w:eastAsia="pl-PL"/>
    </w:rPr>
  </w:style>
  <w:style w:type="paragraph" w:customStyle="1" w:styleId="Naglowek1">
    <w:name w:val="Naglowek 1"/>
    <w:basedOn w:val="Normalny"/>
    <w:link w:val="Naglowek1Znak"/>
    <w:qFormat/>
    <w:pPr>
      <w:spacing w:before="80" w:line="400" w:lineRule="exact"/>
    </w:pPr>
    <w:rPr>
      <w:rFonts w:asciiTheme="majorHAnsi" w:hAnsiTheme="majorHAnsi" w:cstheme="minorHAnsi"/>
      <w:bCs/>
      <w:color w:val="57B2D1" w:themeColor="text2"/>
      <w:sz w:val="44"/>
    </w:rPr>
  </w:style>
  <w:style w:type="character" w:customStyle="1" w:styleId="Naglowek1Znak">
    <w:name w:val="Naglowek 1 Znak"/>
    <w:basedOn w:val="Domylnaczcionkaakapitu"/>
    <w:link w:val="Naglowek1"/>
    <w:rPr>
      <w:rFonts w:asciiTheme="majorHAnsi" w:hAnsiTheme="majorHAnsi" w:cstheme="minorHAnsi"/>
      <w:bCs/>
      <w:color w:val="57B2D1" w:themeColor="text2"/>
      <w:sz w:val="4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cs="Times New Roman"/>
      <w:color w:val="3A3838" w:themeColor="text1"/>
      <w:szCs w:val="24"/>
      <w:lang w:eastAsia="pl-PL"/>
    </w:rPr>
  </w:style>
  <w:style w:type="paragraph" w:customStyle="1" w:styleId="ramka">
    <w:name w:val="ramka"/>
    <w:basedOn w:val="Normalny"/>
    <w:link w:val="ramkaZnak"/>
    <w:qFormat/>
    <w:pPr>
      <w:pBdr>
        <w:top w:val="single" w:sz="6" w:space="1" w:color="57B2D1"/>
        <w:left w:val="single" w:sz="6" w:space="4" w:color="57B2D1"/>
        <w:bottom w:val="single" w:sz="6" w:space="1" w:color="57B2D1"/>
        <w:right w:val="single" w:sz="6" w:space="4" w:color="57B2D1"/>
      </w:pBdr>
      <w:ind w:left="113"/>
    </w:pPr>
    <w:rPr>
      <w:rFonts w:asciiTheme="majorHAnsi" w:hAnsiTheme="majorHAnsi" w:cstheme="majorHAnsi"/>
      <w:sz w:val="18"/>
    </w:rPr>
  </w:style>
  <w:style w:type="character" w:customStyle="1" w:styleId="ramkaZnak">
    <w:name w:val="ramka Znak"/>
    <w:basedOn w:val="Domylnaczcionkaakapitu"/>
    <w:link w:val="ramka"/>
    <w:rPr>
      <w:rFonts w:asciiTheme="majorHAnsi" w:hAnsiTheme="majorHAnsi" w:cstheme="majorHAnsi"/>
      <w:sz w:val="18"/>
      <w:lang w:eastAsia="pl-PL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TytuZnak">
    <w:name w:val="Tytuł Znak"/>
    <w:basedOn w:val="Domylnaczcionkaakapitu"/>
    <w:link w:val="Tytu"/>
    <w:uiPriority w:val="10"/>
    <w:rPr>
      <w:rFonts w:ascii="Candara" w:eastAsiaTheme="majorEastAsia" w:hAnsi="Candara" w:cstheme="majorBidi"/>
      <w:b/>
      <w:color w:val="57B2D1"/>
      <w:kern w:val="28"/>
      <w:sz w:val="60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inorEastAsia" w:hAnsiTheme="majorHAnsi"/>
      <w:color w:val="3C3C3C" w:themeColor="background2" w:themeShade="40"/>
      <w:spacing w:val="15"/>
      <w:sz w:val="32"/>
      <w:shd w:val="clear" w:color="auto" w:fill="FFFFFF" w:themeFill="background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theme="majorHAnsi"/>
      <w:b/>
      <w:bCs/>
      <w:color w:val="3A3838" w:themeColor="text1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hAnsiTheme="majorHAnsi" w:cstheme="majorHAnsi"/>
      <w:b/>
      <w:i/>
      <w:color w:val="57B2D1" w:themeColor="text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Pr>
      <w:rFonts w:ascii="Calibri" w:eastAsiaTheme="majorEastAsia" w:hAnsi="Calibri" w:cstheme="majorBidi"/>
      <w:iCs/>
      <w:color w:val="3A3838" w:themeColor="text1"/>
      <w:sz w:val="16"/>
      <w:szCs w:val="24"/>
      <w:lang w:eastAsia="pl-PL"/>
    </w:rPr>
  </w:style>
  <w:style w:type="paragraph" w:customStyle="1" w:styleId="cytat">
    <w:name w:val="cytat"/>
    <w:basedOn w:val="Normalny"/>
    <w:link w:val="cytatZnak"/>
    <w:qFormat/>
    <w:pPr>
      <w:framePr w:w="8959" w:wrap="around" w:vAnchor="text" w:hAnchor="text" w:y="1"/>
      <w:pBdr>
        <w:left w:val="single" w:sz="4" w:space="4" w:color="FFFFFF" w:themeColor="background1"/>
        <w:right w:val="single" w:sz="4" w:space="4" w:color="FFFFFF" w:themeColor="background1"/>
      </w:pBdr>
      <w:spacing w:before="60" w:line="276" w:lineRule="auto"/>
      <w:ind w:left="510" w:hanging="397"/>
    </w:pPr>
    <w:rPr>
      <w:rFonts w:asciiTheme="minorHAnsi" w:hAnsiTheme="minorHAnsi"/>
      <w:i/>
      <w:color w:val="60AAE4"/>
    </w:rPr>
  </w:style>
  <w:style w:type="character" w:customStyle="1" w:styleId="cytatZnak">
    <w:name w:val="cytat Znak"/>
    <w:basedOn w:val="Domylnaczcionkaakapitu"/>
    <w:link w:val="cytat"/>
    <w:rPr>
      <w:i/>
      <w:color w:val="60AAE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 Light" w:hAnsi="Calibri Light" w:cs="Times New Roman"/>
      <w:color w:val="3A3838" w:themeColor="text1"/>
      <w:szCs w:val="24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ragraph">
    <w:name w:val="paragraph"/>
    <w:basedOn w:val="Normalny"/>
    <w:rsid w:val="006A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A3FE1"/>
  </w:style>
  <w:style w:type="character" w:customStyle="1" w:styleId="eop">
    <w:name w:val="eop"/>
    <w:basedOn w:val="Domylnaczcionkaakapitu"/>
    <w:rsid w:val="006A3FE1"/>
  </w:style>
  <w:style w:type="character" w:customStyle="1" w:styleId="spellingerror">
    <w:name w:val="spellingerror"/>
    <w:basedOn w:val="Domylnaczcionkaakapitu"/>
    <w:rsid w:val="006A3FE1"/>
  </w:style>
  <w:style w:type="paragraph" w:styleId="Poprawka">
    <w:name w:val="Revision"/>
    <w:hidden/>
    <w:uiPriority w:val="99"/>
    <w:semiHidden/>
    <w:rsid w:val="006C4904"/>
    <w:rPr>
      <w:rFonts w:ascii="Candara" w:eastAsiaTheme="minorHAnsi" w:hAnsi="Candara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9"/>
    <w:lsdException w:name="heading 7" w:semiHidden="0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6" w:lineRule="auto"/>
    </w:pPr>
    <w:rPr>
      <w:rFonts w:ascii="Candara" w:eastAsiaTheme="minorHAnsi" w:hAnsi="Candara" w:cstheme="minorBidi"/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pPr>
      <w:numPr>
        <w:numId w:val="1"/>
      </w:numPr>
      <w:spacing w:before="80" w:after="80" w:line="259" w:lineRule="auto"/>
      <w:ind w:left="697" w:hanging="357"/>
      <w:outlineLvl w:val="0"/>
    </w:pPr>
    <w:rPr>
      <w:rFonts w:asciiTheme="minorHAnsi" w:eastAsiaTheme="minorHAnsi" w:hAnsiTheme="minorHAnsi"/>
      <w:color w:val="3A3838" w:themeColor="text1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pPr>
      <w:spacing w:before="80" w:after="80"/>
      <w:outlineLvl w:val="1"/>
    </w:pPr>
    <w:rPr>
      <w:rFonts w:asciiTheme="majorHAnsi" w:hAnsiTheme="majorHAnsi" w:cstheme="majorHAns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spacing w:before="80" w:after="80"/>
      <w:outlineLvl w:val="2"/>
    </w:pPr>
    <w:rPr>
      <w:rFonts w:asciiTheme="majorHAnsi" w:hAnsiTheme="majorHAnsi" w:cstheme="majorHAnsi"/>
      <w:b/>
      <w:i/>
      <w:color w:val="57B2D1" w:themeColor="text2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pBdr>
        <w:left w:val="single" w:sz="8" w:space="10" w:color="E83278" w:themeColor="accent2"/>
      </w:pBdr>
      <w:spacing w:after="120"/>
      <w:ind w:left="227"/>
      <w:outlineLvl w:val="3"/>
    </w:pPr>
    <w:rPr>
      <w:rFonts w:ascii="Calibri" w:eastAsiaTheme="majorEastAsia" w:hAnsi="Calibri" w:cstheme="majorBidi"/>
      <w:iCs/>
      <w:sz w:val="1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7B2D1" w:themeColor="text2"/>
      <w:sz w:val="16"/>
    </w:rPr>
  </w:style>
  <w:style w:type="paragraph" w:styleId="Nagwek6">
    <w:name w:val="heading 6"/>
    <w:basedOn w:val="Normalny"/>
    <w:next w:val="Normalny"/>
    <w:link w:val="Nagwek6Znak"/>
    <w:uiPriority w:val="9"/>
    <w:unhideWhenUsed/>
    <w:pPr>
      <w:outlineLvl w:val="5"/>
    </w:pPr>
  </w:style>
  <w:style w:type="paragraph" w:styleId="Nagwek7">
    <w:name w:val="heading 7"/>
    <w:basedOn w:val="Nagwek6"/>
    <w:next w:val="Normalny"/>
    <w:link w:val="Nagwek7Znak"/>
    <w:uiPriority w:val="9"/>
    <w:unhideWhenUsed/>
    <w:qFormat/>
    <w:p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E83278" w:themeColor="accent2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ascii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100" w:line="300" w:lineRule="exact"/>
    </w:pPr>
    <w:rPr>
      <w:rFonts w:asciiTheme="majorHAnsi" w:hAnsiTheme="majorHAnsi"/>
      <w:sz w:val="3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hd w:val="clear" w:color="auto" w:fill="FFFFFF" w:themeFill="background1"/>
      <w:spacing w:before="100" w:after="100"/>
      <w:ind w:left="397"/>
    </w:pPr>
    <w:rPr>
      <w:rFonts w:asciiTheme="majorHAnsi" w:eastAsiaTheme="minorEastAsia" w:hAnsiTheme="majorHAnsi"/>
      <w:color w:val="3C3C3C" w:themeColor="background2" w:themeShade="40"/>
      <w:spacing w:val="15"/>
      <w:sz w:val="32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left w:val="single" w:sz="18" w:space="15" w:color="57B2D1"/>
      </w:pBdr>
      <w:spacing w:line="600" w:lineRule="exact"/>
      <w:ind w:left="397"/>
      <w:contextualSpacing/>
    </w:pPr>
    <w:rPr>
      <w:rFonts w:eastAsiaTheme="majorEastAsia" w:cstheme="majorBidi"/>
      <w:b/>
      <w:color w:val="57B2D1"/>
      <w:kern w:val="28"/>
      <w:sz w:val="60"/>
      <w:szCs w:val="56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left" w:pos="440"/>
        <w:tab w:val="right" w:leader="dot" w:pos="10773"/>
      </w:tabs>
      <w:spacing w:after="40"/>
    </w:pPr>
    <w:rPr>
      <w:rFonts w:asciiTheme="minorHAnsi" w:hAnsiTheme="minorHAnsi" w:cstheme="majorHAns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46556A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57B2D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b/>
      <w:color w:val="57B2D1" w:themeColor="text2"/>
      <w:sz w:val="16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</w:style>
  <w:style w:type="character" w:customStyle="1" w:styleId="TekstprzypisudolnegoZnak1">
    <w:name w:val="Tekst przypisu dolnego Znak1"/>
    <w:basedOn w:val="Domylnaczcionkaakapitu"/>
    <w:uiPriority w:val="99"/>
    <w:semiHidden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Theme="majorHAnsi" w:hAnsiTheme="majorHAnsi" w:cs="Times New Roman"/>
      <w:color w:val="3A3838" w:themeColor="text1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Calibri Light" w:hAnsi="Calibri Light" w:cs="Times New Roman"/>
      <w:color w:val="3A3838" w:themeColor="text1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Calibri Light" w:hAnsi="Calibri Light" w:cs="Times New Roman"/>
      <w:color w:val="3A3838" w:themeColor="text1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Theme="minorHAnsi" w:eastAsiaTheme="minorHAnsi" w:hAnsiTheme="minorHAnsi"/>
      <w:color w:val="3A3838" w:themeColor="text1"/>
      <w:sz w:val="22"/>
      <w:szCs w:val="24"/>
      <w:lang w:eastAsia="en-US"/>
    </w:rPr>
  </w:style>
  <w:style w:type="paragraph" w:customStyle="1" w:styleId="Poprawka1">
    <w:name w:val="Poprawka1"/>
    <w:hidden/>
    <w:uiPriority w:val="99"/>
    <w:semiHidden/>
    <w:rPr>
      <w:rFonts w:eastAsiaTheme="minorHAns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E83278" w:themeColor="accent2"/>
      <w:sz w:val="21"/>
      <w:szCs w:val="21"/>
      <w:lang w:eastAsia="pl-PL"/>
    </w:rPr>
  </w:style>
  <w:style w:type="paragraph" w:customStyle="1" w:styleId="Naglowek1">
    <w:name w:val="Naglowek 1"/>
    <w:basedOn w:val="Normalny"/>
    <w:link w:val="Naglowek1Znak"/>
    <w:qFormat/>
    <w:pPr>
      <w:spacing w:before="80" w:line="400" w:lineRule="exact"/>
    </w:pPr>
    <w:rPr>
      <w:rFonts w:asciiTheme="majorHAnsi" w:hAnsiTheme="majorHAnsi" w:cstheme="minorHAnsi"/>
      <w:bCs/>
      <w:color w:val="57B2D1" w:themeColor="text2"/>
      <w:sz w:val="44"/>
    </w:rPr>
  </w:style>
  <w:style w:type="character" w:customStyle="1" w:styleId="Naglowek1Znak">
    <w:name w:val="Naglowek 1 Znak"/>
    <w:basedOn w:val="Domylnaczcionkaakapitu"/>
    <w:link w:val="Naglowek1"/>
    <w:rPr>
      <w:rFonts w:asciiTheme="majorHAnsi" w:hAnsiTheme="majorHAnsi" w:cstheme="minorHAnsi"/>
      <w:bCs/>
      <w:color w:val="57B2D1" w:themeColor="text2"/>
      <w:sz w:val="4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cs="Times New Roman"/>
      <w:color w:val="3A3838" w:themeColor="text1"/>
      <w:szCs w:val="24"/>
      <w:lang w:eastAsia="pl-PL"/>
    </w:rPr>
  </w:style>
  <w:style w:type="paragraph" w:customStyle="1" w:styleId="ramka">
    <w:name w:val="ramka"/>
    <w:basedOn w:val="Normalny"/>
    <w:link w:val="ramkaZnak"/>
    <w:qFormat/>
    <w:pPr>
      <w:pBdr>
        <w:top w:val="single" w:sz="6" w:space="1" w:color="57B2D1"/>
        <w:left w:val="single" w:sz="6" w:space="4" w:color="57B2D1"/>
        <w:bottom w:val="single" w:sz="6" w:space="1" w:color="57B2D1"/>
        <w:right w:val="single" w:sz="6" w:space="4" w:color="57B2D1"/>
      </w:pBdr>
      <w:ind w:left="113"/>
    </w:pPr>
    <w:rPr>
      <w:rFonts w:asciiTheme="majorHAnsi" w:hAnsiTheme="majorHAnsi" w:cstheme="majorHAnsi"/>
      <w:sz w:val="18"/>
    </w:rPr>
  </w:style>
  <w:style w:type="character" w:customStyle="1" w:styleId="ramkaZnak">
    <w:name w:val="ramka Znak"/>
    <w:basedOn w:val="Domylnaczcionkaakapitu"/>
    <w:link w:val="ramka"/>
    <w:rPr>
      <w:rFonts w:asciiTheme="majorHAnsi" w:hAnsiTheme="majorHAnsi" w:cstheme="majorHAnsi"/>
      <w:sz w:val="18"/>
      <w:lang w:eastAsia="pl-PL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TytuZnak">
    <w:name w:val="Tytuł Znak"/>
    <w:basedOn w:val="Domylnaczcionkaakapitu"/>
    <w:link w:val="Tytu"/>
    <w:uiPriority w:val="10"/>
    <w:rPr>
      <w:rFonts w:ascii="Candara" w:eastAsiaTheme="majorEastAsia" w:hAnsi="Candara" w:cstheme="majorBidi"/>
      <w:b/>
      <w:color w:val="57B2D1"/>
      <w:kern w:val="28"/>
      <w:sz w:val="60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inorEastAsia" w:hAnsiTheme="majorHAnsi"/>
      <w:color w:val="3C3C3C" w:themeColor="background2" w:themeShade="40"/>
      <w:spacing w:val="15"/>
      <w:sz w:val="32"/>
      <w:shd w:val="clear" w:color="auto" w:fill="FFFFFF" w:themeFill="background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theme="majorHAnsi"/>
      <w:b/>
      <w:bCs/>
      <w:color w:val="3A3838" w:themeColor="text1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hAnsiTheme="majorHAnsi" w:cstheme="majorHAnsi"/>
      <w:b/>
      <w:i/>
      <w:color w:val="57B2D1" w:themeColor="text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Pr>
      <w:rFonts w:ascii="Calibri" w:eastAsiaTheme="majorEastAsia" w:hAnsi="Calibri" w:cstheme="majorBidi"/>
      <w:iCs/>
      <w:color w:val="3A3838" w:themeColor="text1"/>
      <w:sz w:val="16"/>
      <w:szCs w:val="24"/>
      <w:lang w:eastAsia="pl-PL"/>
    </w:rPr>
  </w:style>
  <w:style w:type="paragraph" w:customStyle="1" w:styleId="cytat">
    <w:name w:val="cytat"/>
    <w:basedOn w:val="Normalny"/>
    <w:link w:val="cytatZnak"/>
    <w:qFormat/>
    <w:pPr>
      <w:framePr w:w="8959" w:wrap="around" w:vAnchor="text" w:hAnchor="text" w:y="1"/>
      <w:pBdr>
        <w:left w:val="single" w:sz="4" w:space="4" w:color="FFFFFF" w:themeColor="background1"/>
        <w:right w:val="single" w:sz="4" w:space="4" w:color="FFFFFF" w:themeColor="background1"/>
      </w:pBdr>
      <w:spacing w:before="60" w:line="276" w:lineRule="auto"/>
      <w:ind w:left="510" w:hanging="397"/>
    </w:pPr>
    <w:rPr>
      <w:rFonts w:asciiTheme="minorHAnsi" w:hAnsiTheme="minorHAnsi"/>
      <w:i/>
      <w:color w:val="60AAE4"/>
    </w:rPr>
  </w:style>
  <w:style w:type="character" w:customStyle="1" w:styleId="cytatZnak">
    <w:name w:val="cytat Znak"/>
    <w:basedOn w:val="Domylnaczcionkaakapitu"/>
    <w:link w:val="cytat"/>
    <w:rPr>
      <w:i/>
      <w:color w:val="60AAE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 Light" w:hAnsi="Calibri Light" w:cs="Times New Roman"/>
      <w:color w:val="3A3838" w:themeColor="text1"/>
      <w:szCs w:val="24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ragraph">
    <w:name w:val="paragraph"/>
    <w:basedOn w:val="Normalny"/>
    <w:rsid w:val="006A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A3FE1"/>
  </w:style>
  <w:style w:type="character" w:customStyle="1" w:styleId="eop">
    <w:name w:val="eop"/>
    <w:basedOn w:val="Domylnaczcionkaakapitu"/>
    <w:rsid w:val="006A3FE1"/>
  </w:style>
  <w:style w:type="character" w:customStyle="1" w:styleId="spellingerror">
    <w:name w:val="spellingerror"/>
    <w:basedOn w:val="Domylnaczcionkaakapitu"/>
    <w:rsid w:val="006A3FE1"/>
  </w:style>
  <w:style w:type="paragraph" w:styleId="Poprawka">
    <w:name w:val="Revision"/>
    <w:hidden/>
    <w:uiPriority w:val="99"/>
    <w:semiHidden/>
    <w:rsid w:val="006C4904"/>
    <w:rPr>
      <w:rFonts w:ascii="Candara" w:eastAsiaTheme="minorHAnsi" w:hAnsi="Candar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rgbClr val="3A3838"/>
      </a:dk1>
      <a:lt1>
        <a:sysClr val="window" lastClr="FFFFFF"/>
      </a:lt1>
      <a:dk2>
        <a:srgbClr val="57B2D1"/>
      </a:dk2>
      <a:lt2>
        <a:srgbClr val="F2F2F2"/>
      </a:lt2>
      <a:accent1>
        <a:srgbClr val="57B2D1"/>
      </a:accent1>
      <a:accent2>
        <a:srgbClr val="E83278"/>
      </a:accent2>
      <a:accent3>
        <a:srgbClr val="86BC25"/>
      </a:accent3>
      <a:accent4>
        <a:srgbClr val="FBBA00"/>
      </a:accent4>
      <a:accent5>
        <a:srgbClr val="2F80AB"/>
      </a:accent5>
      <a:accent6>
        <a:srgbClr val="46556A"/>
      </a:accent6>
      <a:hlink>
        <a:srgbClr val="57B2D1"/>
      </a:hlink>
      <a:folHlink>
        <a:srgbClr val="46556A"/>
      </a:folHlink>
    </a:clrScheme>
    <a:fontScheme name="Kosmetyczn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D70420-2421-401B-B91A-B161CA34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Kosmetyczni</vt:lpstr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Kosmetyczni</dc:title>
  <dc:subject>Opracowane przez Polski Związek 
Przemysłu Kosmetycznego</dc:subject>
  <dc:creator>Elwira Jastrzębska</dc:creator>
  <cp:lastModifiedBy>Ola</cp:lastModifiedBy>
  <cp:revision>13</cp:revision>
  <dcterms:created xsi:type="dcterms:W3CDTF">2022-06-20T13:55:00Z</dcterms:created>
  <dcterms:modified xsi:type="dcterms:W3CDTF">2022-07-21T11:51:00Z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